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19E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四川信息职业技术学院</w:t>
      </w:r>
    </w:p>
    <w:p w14:paraId="5437F8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与基础电信企业合作共建智慧校园项目遴选公告</w:t>
      </w:r>
    </w:p>
    <w:p w14:paraId="58D71D45">
      <w:pPr>
        <w:pStyle w:val="2"/>
        <w:rPr>
          <w:rFonts w:hint="eastAsia" w:ascii="仿宋_GB2312" w:hAnsi="仿宋_GB2312" w:eastAsia="仿宋_GB2312" w:cs="仿宋_GB2312"/>
          <w:lang w:val="en-US" w:eastAsia="zh-CN"/>
        </w:rPr>
      </w:pPr>
    </w:p>
    <w:p w14:paraId="78BBC4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highlight w:val="none"/>
          <w:u w:val="none"/>
          <w:lang w:eastAsia="zh-CN"/>
        </w:rPr>
      </w:pPr>
      <w:r>
        <w:rPr>
          <w:rFonts w:hint="eastAsia" w:ascii="仿宋_GB2312" w:hAnsi="仿宋_GB2312" w:eastAsia="仿宋_GB2312" w:cs="仿宋_GB2312"/>
          <w:sz w:val="24"/>
          <w:szCs w:val="24"/>
          <w:highlight w:val="none"/>
          <w:u w:val="none"/>
          <w:lang w:eastAsia="zh-CN"/>
        </w:rPr>
        <w:t>各</w:t>
      </w:r>
      <w:r>
        <w:rPr>
          <w:rFonts w:hint="eastAsia" w:ascii="仿宋_GB2312" w:hAnsi="仿宋_GB2312" w:eastAsia="仿宋_GB2312" w:cs="仿宋_GB2312"/>
          <w:color w:val="auto"/>
          <w:sz w:val="24"/>
          <w:szCs w:val="24"/>
          <w:highlight w:val="none"/>
          <w:u w:val="none"/>
          <w:lang w:eastAsia="zh-CN"/>
        </w:rPr>
        <w:t>潜在合作商：</w:t>
      </w:r>
    </w:p>
    <w:p w14:paraId="6300C47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为进一步推进我校信息化建设进程，加快构建更加高效、便捷、稳定的校园信息服务体系，满足全校师生在教学、科研、管理及生活等方面的信息化需求，我校</w:t>
      </w:r>
      <w:r>
        <w:rPr>
          <w:rFonts w:hint="eastAsia" w:ascii="仿宋_GB2312" w:hAnsi="仿宋_GB2312" w:eastAsia="仿宋_GB2312" w:cs="仿宋_GB2312"/>
          <w:kern w:val="0"/>
          <w:sz w:val="24"/>
          <w:szCs w:val="24"/>
          <w:lang w:val="en-US" w:eastAsia="zh-CN" w:bidi="ar"/>
        </w:rPr>
        <w:t>计划启动智慧校园升级改造项目</w:t>
      </w:r>
      <w:r>
        <w:rPr>
          <w:rFonts w:hint="eastAsia" w:ascii="仿宋_GB2312" w:hAnsi="仿宋_GB2312" w:eastAsia="仿宋_GB2312" w:cs="仿宋_GB2312"/>
          <w:sz w:val="24"/>
          <w:szCs w:val="24"/>
          <w:lang w:val="en-US" w:eastAsia="zh-CN"/>
        </w:rPr>
        <w:t>，现面向社会公开遴选2家在通信网络建设与运营领域、具有雄厚实力、丰富经验及良好口碑的合作商，携手共建智慧校园，实现互利共赢。</w:t>
      </w:r>
    </w:p>
    <w:p w14:paraId="66C4B1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0"/>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一、项目基本情况</w:t>
      </w:r>
    </w:p>
    <w:p w14:paraId="24E64D46">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rPr>
        <w:t>项目</w:t>
      </w:r>
      <w:r>
        <w:rPr>
          <w:rFonts w:hint="eastAsia" w:ascii="仿宋_GB2312" w:hAnsi="仿宋_GB2312" w:eastAsia="仿宋_GB2312" w:cs="仿宋_GB2312"/>
          <w:b/>
          <w:bCs/>
          <w:color w:val="auto"/>
          <w:sz w:val="24"/>
          <w:szCs w:val="24"/>
          <w:lang w:val="en-US" w:eastAsia="zh-CN"/>
        </w:rPr>
        <w:t>名称</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color w:val="auto"/>
          <w:sz w:val="24"/>
          <w:szCs w:val="24"/>
          <w:lang w:val="en-US" w:eastAsia="zh-CN"/>
        </w:rPr>
        <w:t>四川信息职业技术学院与基础电信企业合作共建智慧校园项目</w:t>
      </w:r>
    </w:p>
    <w:p w14:paraId="3128347B">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合作期限：</w:t>
      </w:r>
      <w:r>
        <w:rPr>
          <w:rFonts w:hint="eastAsia" w:ascii="仿宋_GB2312" w:hAnsi="仿宋_GB2312" w:eastAsia="仿宋_GB2312" w:cs="仿宋_GB2312"/>
          <w:color w:val="auto"/>
          <w:sz w:val="24"/>
          <w:szCs w:val="24"/>
          <w:lang w:val="en-US" w:eastAsia="zh-CN"/>
        </w:rPr>
        <w:t>合同签订之日起至2031年7月23日（其中运营服务期年限为5年，从2026年7月24日开始计算至2031年7月23日）。</w:t>
      </w:r>
    </w:p>
    <w:p w14:paraId="109888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0"/>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二、遴选流程：</w:t>
      </w:r>
    </w:p>
    <w:p w14:paraId="14D617D3">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第一阶段：</w:t>
      </w:r>
      <w:r>
        <w:rPr>
          <w:rFonts w:hint="eastAsia" w:ascii="仿宋_GB2312" w:hAnsi="仿宋_GB2312" w:eastAsia="仿宋_GB2312" w:cs="仿宋_GB2312"/>
          <w:color w:val="auto"/>
          <w:sz w:val="24"/>
          <w:szCs w:val="24"/>
          <w:lang w:val="en-US" w:eastAsia="zh-CN"/>
        </w:rPr>
        <w:t>对合作商的资格进行遴选：合作商根据校方提出的资格要求提供响应材料，只要资格条件满足，则确定为入围合作商。</w:t>
      </w:r>
    </w:p>
    <w:p w14:paraId="4FF7BB68">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第二阶段：</w:t>
      </w:r>
      <w:r>
        <w:rPr>
          <w:rFonts w:hint="eastAsia" w:ascii="仿宋_GB2312" w:hAnsi="仿宋_GB2312" w:eastAsia="仿宋_GB2312" w:cs="仿宋_GB2312"/>
          <w:color w:val="auto"/>
          <w:sz w:val="24"/>
          <w:szCs w:val="24"/>
          <w:lang w:val="en-US" w:eastAsia="zh-CN"/>
        </w:rPr>
        <w:t>学院向入围合作商提供建设内容及要求相关材料，入围合作商向校方提供响应材料，学院根据响应材料进行综合评定，确定2家入选合作商。</w:t>
      </w:r>
    </w:p>
    <w:p w14:paraId="10149A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0"/>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三、合作商资格要求：</w:t>
      </w:r>
    </w:p>
    <w:p w14:paraId="087D03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（1）具有独立承担民事责</w:t>
      </w:r>
      <w:r>
        <w:rPr>
          <w:rFonts w:hint="eastAsia" w:ascii="仿宋_GB2312" w:hAnsi="仿宋_GB2312" w:eastAsia="仿宋_GB2312" w:cs="仿宋_GB2312"/>
          <w:color w:val="auto"/>
          <w:sz w:val="24"/>
          <w:szCs w:val="24"/>
          <w:lang w:val="en-US" w:eastAsia="zh-CN"/>
        </w:rPr>
        <w:t>任的能力（以分支机构参与遴选须取得其法人单位授权）。</w:t>
      </w:r>
    </w:p>
    <w:p w14:paraId="71D91F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（2）具有良好的商业信誉和健全的财务会计制度。</w:t>
      </w:r>
    </w:p>
    <w:p w14:paraId="5D024F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（3）具有履行合同所必需的设备和专业技术能力。</w:t>
      </w:r>
    </w:p>
    <w:p w14:paraId="35D671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（4）有依法缴纳税收和社会保障资金的良好记录。</w:t>
      </w:r>
    </w:p>
    <w:p w14:paraId="10AE9F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（5）参加政府采购活动近三年在经营活动中没有重大违法记录。</w:t>
      </w:r>
    </w:p>
    <w:p w14:paraId="6CCCB9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（6）须</w:t>
      </w:r>
      <w:r>
        <w:rPr>
          <w:rFonts w:hint="eastAsia" w:ascii="仿宋_GB2312" w:hAnsi="仿宋_GB2312" w:eastAsia="仿宋_GB2312" w:cs="仿宋_GB2312"/>
          <w:color w:val="auto"/>
          <w:sz w:val="24"/>
          <w:szCs w:val="24"/>
          <w:highlight w:val="none"/>
          <w:lang w:val="en-US" w:eastAsia="zh-CN"/>
        </w:rPr>
        <w:t>持有工业和信息化部颁发且在有效期内的《中华人民共和国基础电信业务经营许可证》和《中华人民共和国增值电信业务经营许可证》，且增值电信业务经营许可证载明业务范围须涵盖</w:t>
      </w:r>
      <w:r>
        <w:rPr>
          <w:rFonts w:hint="default" w:ascii="仿宋_GB2312" w:hAnsi="仿宋_GB2312" w:eastAsia="仿宋_GB2312" w:cs="仿宋_GB2312"/>
          <w:color w:val="auto"/>
          <w:sz w:val="24"/>
          <w:szCs w:val="24"/>
          <w:highlight w:val="none"/>
          <w:lang w:val="en-US" w:eastAsia="zh-CN"/>
        </w:rPr>
        <w:t>互联网接入服务业务、互联网数据中心业务和用户驻地网业务。</w:t>
      </w:r>
    </w:p>
    <w:p w14:paraId="3E40F87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lang w:val="en-US" w:eastAsia="zh-CN"/>
        </w:rPr>
        <w:t xml:space="preserve">    </w:t>
      </w:r>
      <w:r>
        <w:rPr>
          <w:rFonts w:hint="default" w:ascii="仿宋_GB2312" w:hAnsi="仿宋_GB2312" w:eastAsia="仿宋_GB2312" w:cs="仿宋_GB2312"/>
          <w:color w:val="auto"/>
          <w:sz w:val="24"/>
          <w:szCs w:val="24"/>
          <w:highlight w:val="none"/>
          <w:lang w:val="en-US" w:eastAsia="zh-CN"/>
        </w:rPr>
        <w:t>注：若为电信运营商分支机构，可提供其上级集团或省级公司的上述许可证。</w:t>
      </w:r>
      <w:r>
        <w:rPr>
          <w:rFonts w:hint="default"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 xml:space="preserve">    </w:t>
      </w:r>
      <w:r>
        <w:rPr>
          <w:rFonts w:hint="default" w:ascii="仿宋_GB2312" w:hAnsi="仿宋_GB2312" w:eastAsia="仿宋_GB2312" w:cs="仿宋_GB2312"/>
          <w:color w:val="auto"/>
          <w:sz w:val="24"/>
          <w:szCs w:val="24"/>
          <w:highlight w:val="none"/>
          <w:lang w:val="en-US" w:eastAsia="zh-CN"/>
        </w:rPr>
        <w:t>（7）合作商须在本项目所在地（四川省广元市）注册设立机构并取得</w:t>
      </w:r>
      <w:r>
        <w:rPr>
          <w:rFonts w:hint="default" w:ascii="仿宋_GB2312" w:hAnsi="仿宋_GB2312" w:eastAsia="仿宋_GB2312" w:cs="仿宋_GB2312"/>
          <w:sz w:val="24"/>
          <w:szCs w:val="24"/>
          <w:lang w:val="en-US" w:eastAsia="zh-CN"/>
        </w:rPr>
        <w:t>营业执照，能够承担本项目的全部本地化服务义务，并具备常驻服务能力。</w:t>
      </w:r>
      <w:r>
        <w:rPr>
          <w:rFonts w:hint="default"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val="en-US" w:eastAsia="zh-CN"/>
        </w:rPr>
        <w:t>注：单位负责人为同一人或者存在直接控股、管理关系的不同</w:t>
      </w:r>
      <w:r>
        <w:rPr>
          <w:rFonts w:hint="eastAsia" w:ascii="仿宋_GB2312" w:hAnsi="仿宋_GB2312" w:eastAsia="仿宋_GB2312" w:cs="仿宋_GB2312"/>
          <w:sz w:val="24"/>
          <w:szCs w:val="24"/>
          <w:lang w:val="en-US" w:eastAsia="zh-CN"/>
        </w:rPr>
        <w:t>合作商</w:t>
      </w:r>
      <w:r>
        <w:rPr>
          <w:rFonts w:hint="default" w:ascii="仿宋_GB2312" w:hAnsi="仿宋_GB2312" w:eastAsia="仿宋_GB2312" w:cs="仿宋_GB2312"/>
          <w:sz w:val="24"/>
          <w:szCs w:val="24"/>
          <w:lang w:val="en-US" w:eastAsia="zh-CN"/>
        </w:rPr>
        <w:t>，只能由其中一家参与本次遴选，否则其响应文件将作无效处理。</w:t>
      </w:r>
    </w:p>
    <w:p w14:paraId="57675E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0"/>
        <w:rPr>
          <w:rFonts w:hint="default"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四、材料准备及相关说明</w:t>
      </w:r>
    </w:p>
    <w:p w14:paraId="4E8D60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1.合作商资格要求证明材料：</w:t>
      </w:r>
    </w:p>
    <w:p w14:paraId="15E162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具有独立承担民事责任的能力（以分支机构投标须取得其法人单位授权）。（提供营业执照、税务登记证及组织机构代码证复印件，已完成“三证合一”登记制度改革的，须提供由工商部门核发的已加载法人或者其他组织统一社会信用代码的营业执照复印件。）</w:t>
      </w:r>
    </w:p>
    <w:p w14:paraId="0B5DBF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（2）具有良好的商业信誉和健全的财务会计制度。（提供承诺函，格式自拟）</w:t>
      </w:r>
    </w:p>
    <w:p w14:paraId="3CD30C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（3）具有履行合同所必需的设备和专业技术能力。（提供承诺函，格式自拟）</w:t>
      </w:r>
    </w:p>
    <w:p w14:paraId="6C936D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（4）有依法缴纳税收和社会保障资金的良好记录。（提供承诺函，格式自拟）</w:t>
      </w:r>
    </w:p>
    <w:p w14:paraId="4A8A1D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（5）参加政府采购活动近三年在经营活动中没有重大违法记录。（提供法人和公司的承诺函，格式自拟）</w:t>
      </w:r>
    </w:p>
    <w:p w14:paraId="70F37039">
      <w:pPr>
        <w:spacing w:line="360" w:lineRule="auto"/>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lang w:val="en-US" w:eastAsia="zh-CN"/>
        </w:rPr>
        <w:t>（6）须</w:t>
      </w:r>
      <w:r>
        <w:rPr>
          <w:rFonts w:hint="eastAsia" w:ascii="仿宋_GB2312" w:hAnsi="仿宋_GB2312" w:eastAsia="仿宋_GB2312" w:cs="仿宋_GB2312"/>
          <w:color w:val="auto"/>
          <w:sz w:val="24"/>
          <w:szCs w:val="24"/>
          <w:highlight w:val="none"/>
          <w:lang w:val="en-US" w:eastAsia="zh-CN"/>
        </w:rPr>
        <w:t>持有工业和信息化部颁发的且在有效期内的《中华人民共和国基础电信业务经营许可证》和《中华人民共和国增值电信业务经营许可证》，且增值电信业务经营许可证</w:t>
      </w:r>
      <w:bookmarkStart w:id="0" w:name="_GoBack"/>
      <w:bookmarkEnd w:id="0"/>
      <w:r>
        <w:rPr>
          <w:rFonts w:hint="eastAsia" w:ascii="仿宋_GB2312" w:hAnsi="仿宋_GB2312" w:eastAsia="仿宋_GB2312" w:cs="仿宋_GB2312"/>
          <w:color w:val="auto"/>
          <w:sz w:val="24"/>
          <w:szCs w:val="24"/>
          <w:highlight w:val="none"/>
          <w:lang w:val="en-US" w:eastAsia="zh-CN"/>
        </w:rPr>
        <w:t>载明业务范围须涵盖</w:t>
      </w:r>
      <w:r>
        <w:rPr>
          <w:rFonts w:hint="default" w:ascii="仿宋_GB2312" w:hAnsi="仿宋_GB2312" w:eastAsia="仿宋_GB2312" w:cs="仿宋_GB2312"/>
          <w:color w:val="auto"/>
          <w:sz w:val="24"/>
          <w:szCs w:val="24"/>
          <w:highlight w:val="none"/>
          <w:lang w:val="en-US" w:eastAsia="zh-CN"/>
        </w:rPr>
        <w:t>互联网接入服务业务、互联网数据中心业务和用户驻地网业务。</w:t>
      </w:r>
      <w:r>
        <w:rPr>
          <w:rFonts w:hint="eastAsia" w:ascii="仿宋_GB2312" w:hAnsi="仿宋_GB2312" w:eastAsia="仿宋_GB2312" w:cs="仿宋_GB2312"/>
          <w:color w:val="auto"/>
          <w:sz w:val="24"/>
          <w:szCs w:val="24"/>
          <w:lang w:val="en-US" w:eastAsia="zh-CN"/>
        </w:rPr>
        <w:t>（提供两个许可证复印件）</w:t>
      </w:r>
    </w:p>
    <w:p w14:paraId="337D4C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highlight w:val="none"/>
          <w:lang w:val="en-US" w:eastAsia="zh-CN"/>
        </w:rPr>
        <w:t>（7）合作商须在本项目所在地（四川省广元市）注册设立机构并取得营业执照，能够承担本项目的全部本地化服务义务，并具备常驻服务能力。</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lang w:val="en-US" w:eastAsia="zh-CN"/>
        </w:rPr>
        <w:t>提供营业执照、税务登记证及组织机构代码证复印件，已完成“三证合一”登记制度改革的，须提供由工商部门核发的已加载法人或者其他组织统一社会信用代码的营业执照复印件。提供“</w:t>
      </w:r>
      <w:r>
        <w:rPr>
          <w:rFonts w:hint="default" w:ascii="仿宋_GB2312" w:hAnsi="仿宋_GB2312" w:eastAsia="仿宋_GB2312" w:cs="仿宋_GB2312"/>
          <w:color w:val="auto"/>
          <w:sz w:val="24"/>
          <w:szCs w:val="24"/>
          <w:highlight w:val="none"/>
          <w:lang w:val="en-US" w:eastAsia="zh-CN"/>
        </w:rPr>
        <w:t>能够承担本项目的全部本地化服务义务，并具备常驻服务能力</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highlight w:val="none"/>
          <w:lang w:val="en-US" w:eastAsia="zh-CN"/>
        </w:rPr>
        <w:t>承诺函，承诺函格式自拟）</w:t>
      </w:r>
    </w:p>
    <w:p w14:paraId="4992D2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2.其他类似效力要求相关证明材料</w:t>
      </w:r>
    </w:p>
    <w:p w14:paraId="3A348E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授权代表法人授权委托书及身份证明文件（格式见附件1、2）；若法人参与响应则只提供法人身份证明材料（格式见附件2）。</w:t>
      </w:r>
    </w:p>
    <w:p w14:paraId="63D7BF4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注：以上要求合作商提供的所有材料须加盖合作商公章（鲜章），若提供的资格证明文件不全或不实，将导致其入围资格被取消。</w:t>
      </w:r>
    </w:p>
    <w:p w14:paraId="093475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3.参与说明</w:t>
      </w:r>
    </w:p>
    <w:p w14:paraId="0E84C0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auto"/>
          <w:kern w:val="0"/>
          <w:sz w:val="24"/>
          <w:szCs w:val="24"/>
          <w:highlight w:val="none"/>
          <w:lang w:val="en-US" w:eastAsia="zh-CN" w:bidi="ar"/>
        </w:rPr>
        <w:t>如确认参与，请于</w:t>
      </w:r>
      <w:r>
        <w:rPr>
          <w:rFonts w:hint="default" w:ascii="仿宋_GB2312" w:hAnsi="仿宋_GB2312" w:eastAsia="仿宋_GB2312" w:cs="仿宋_GB2312"/>
          <w:color w:val="auto"/>
          <w:kern w:val="0"/>
          <w:sz w:val="24"/>
          <w:szCs w:val="24"/>
          <w:highlight w:val="none"/>
          <w:lang w:val="en-US" w:eastAsia="zh-CN" w:bidi="ar"/>
        </w:rPr>
        <w:t>2026年2月</w:t>
      </w:r>
      <w:r>
        <w:rPr>
          <w:rFonts w:hint="eastAsia" w:ascii="仿宋_GB2312" w:hAnsi="仿宋_GB2312" w:eastAsia="仿宋_GB2312" w:cs="仿宋_GB2312"/>
          <w:color w:val="auto"/>
          <w:kern w:val="0"/>
          <w:sz w:val="24"/>
          <w:szCs w:val="24"/>
          <w:highlight w:val="none"/>
          <w:lang w:val="en-US" w:eastAsia="zh-CN" w:bidi="ar"/>
        </w:rPr>
        <w:t>26</w:t>
      </w:r>
      <w:r>
        <w:rPr>
          <w:rFonts w:hint="default" w:ascii="仿宋_GB2312" w:hAnsi="仿宋_GB2312" w:eastAsia="仿宋_GB2312" w:cs="仿宋_GB2312"/>
          <w:color w:val="auto"/>
          <w:kern w:val="0"/>
          <w:sz w:val="24"/>
          <w:szCs w:val="24"/>
          <w:highlight w:val="none"/>
          <w:lang w:val="en-US" w:eastAsia="zh-CN" w:bidi="ar"/>
        </w:rPr>
        <w:t>日17:30前将上述</w:t>
      </w:r>
      <w:r>
        <w:rPr>
          <w:rFonts w:hint="eastAsia" w:ascii="仿宋_GB2312" w:hAnsi="仿宋_GB2312" w:eastAsia="仿宋_GB2312" w:cs="仿宋_GB2312"/>
          <w:color w:val="auto"/>
          <w:kern w:val="0"/>
          <w:sz w:val="24"/>
          <w:szCs w:val="24"/>
          <w:highlight w:val="none"/>
          <w:lang w:val="en-US" w:eastAsia="zh-CN" w:bidi="ar"/>
        </w:rPr>
        <w:t>响应</w:t>
      </w:r>
      <w:r>
        <w:rPr>
          <w:rFonts w:hint="default" w:ascii="仿宋_GB2312" w:hAnsi="仿宋_GB2312" w:eastAsia="仿宋_GB2312" w:cs="仿宋_GB2312"/>
          <w:color w:val="auto"/>
          <w:kern w:val="0"/>
          <w:sz w:val="24"/>
          <w:szCs w:val="24"/>
          <w:highlight w:val="none"/>
          <w:lang w:val="en-US" w:eastAsia="zh-CN" w:bidi="ar"/>
        </w:rPr>
        <w:t>材料电子版提交</w:t>
      </w:r>
      <w:r>
        <w:rPr>
          <w:rFonts w:hint="eastAsia" w:ascii="仿宋_GB2312" w:hAnsi="仿宋_GB2312" w:eastAsia="仿宋_GB2312" w:cs="仿宋_GB2312"/>
          <w:color w:val="auto"/>
          <w:kern w:val="0"/>
          <w:sz w:val="24"/>
          <w:szCs w:val="24"/>
          <w:highlight w:val="none"/>
          <w:lang w:val="en-US" w:eastAsia="zh-CN" w:bidi="ar"/>
        </w:rPr>
        <w:t>至邮箱（249737663@qq.com）</w:t>
      </w:r>
      <w:r>
        <w:rPr>
          <w:rFonts w:hint="default" w:ascii="仿宋_GB2312" w:hAnsi="仿宋_GB2312" w:eastAsia="仿宋_GB2312" w:cs="仿宋_GB2312"/>
          <w:color w:val="auto"/>
          <w:kern w:val="0"/>
          <w:sz w:val="24"/>
          <w:szCs w:val="24"/>
          <w:highlight w:val="none"/>
          <w:lang w:val="en-US" w:eastAsia="zh-CN" w:bidi="ar"/>
        </w:rPr>
        <w:t>。我</w:t>
      </w:r>
      <w:r>
        <w:rPr>
          <w:rFonts w:hint="default" w:ascii="仿宋_GB2312" w:hAnsi="仿宋_GB2312" w:eastAsia="仿宋_GB2312" w:cs="仿宋_GB2312"/>
          <w:kern w:val="0"/>
          <w:sz w:val="24"/>
          <w:szCs w:val="24"/>
          <w:lang w:val="en-US" w:eastAsia="zh-CN" w:bidi="ar"/>
        </w:rPr>
        <w:t>校将对材料进行审查，并电话通知符合要求的合作商授权代表，</w:t>
      </w:r>
      <w:r>
        <w:rPr>
          <w:rFonts w:hint="eastAsia" w:ascii="仿宋_GB2312" w:hAnsi="仿宋_GB2312" w:eastAsia="仿宋_GB2312" w:cs="仿宋_GB2312"/>
          <w:kern w:val="0"/>
          <w:sz w:val="24"/>
          <w:szCs w:val="24"/>
          <w:lang w:val="en-US" w:eastAsia="zh-CN" w:bidi="ar"/>
        </w:rPr>
        <w:t>并</w:t>
      </w:r>
      <w:r>
        <w:rPr>
          <w:rFonts w:hint="default" w:ascii="仿宋_GB2312" w:hAnsi="仿宋_GB2312" w:eastAsia="仿宋_GB2312" w:cs="仿宋_GB2312"/>
          <w:kern w:val="0"/>
          <w:sz w:val="24"/>
          <w:szCs w:val="24"/>
          <w:lang w:val="en-US" w:eastAsia="zh-CN" w:bidi="ar"/>
        </w:rPr>
        <w:t>安排后续遴选事宜。</w:t>
      </w:r>
    </w:p>
    <w:p w14:paraId="21A0F8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4.联系人信息</w:t>
      </w:r>
    </w:p>
    <w:p w14:paraId="25F9F2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联系人：李老师</w:t>
      </w:r>
    </w:p>
    <w:p w14:paraId="416A15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联系电话：18040460255</w:t>
      </w:r>
    </w:p>
    <w:p w14:paraId="5515AD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联系</w:t>
      </w:r>
      <w:r>
        <w:rPr>
          <w:rFonts w:hint="eastAsia" w:ascii="仿宋_GB2312" w:hAnsi="仿宋_GB2312" w:eastAsia="仿宋_GB2312" w:cs="仿宋_GB2312"/>
          <w:color w:val="auto"/>
          <w:kern w:val="0"/>
          <w:sz w:val="24"/>
          <w:szCs w:val="24"/>
          <w:lang w:val="zh-CN" w:eastAsia="zh-CN" w:bidi="ar"/>
        </w:rPr>
        <w:t>地址：</w:t>
      </w:r>
      <w:r>
        <w:rPr>
          <w:rFonts w:hint="eastAsia" w:ascii="仿宋_GB2312" w:hAnsi="仿宋_GB2312" w:eastAsia="仿宋_GB2312" w:cs="仿宋_GB2312"/>
          <w:color w:val="auto"/>
          <w:kern w:val="0"/>
          <w:sz w:val="24"/>
          <w:szCs w:val="24"/>
          <w:lang w:val="en-US" w:eastAsia="zh-CN" w:bidi="ar"/>
        </w:rPr>
        <w:t>四川省广元市利州区学府路265号综合楼0917办公室</w:t>
      </w:r>
    </w:p>
    <w:p w14:paraId="50434E76">
      <w:pPr>
        <w:pStyle w:val="2"/>
        <w:rPr>
          <w:rFonts w:hint="eastAsia" w:ascii="仿宋_GB2312" w:hAnsi="仿宋_GB2312" w:eastAsia="仿宋_GB2312" w:cs="仿宋_GB2312"/>
          <w:color w:val="auto"/>
          <w:kern w:val="0"/>
          <w:sz w:val="24"/>
          <w:szCs w:val="24"/>
          <w:lang w:val="en-US" w:eastAsia="zh-CN" w:bidi="ar"/>
        </w:rPr>
      </w:pPr>
    </w:p>
    <w:p w14:paraId="51C10A6D">
      <w:pP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附件：</w:t>
      </w:r>
    </w:p>
    <w:p w14:paraId="6A2FBB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1.法定代表人/单位负责人授权书</w:t>
      </w:r>
    </w:p>
    <w:p w14:paraId="180638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2.法定代表人/单位负责人身份证明</w:t>
      </w:r>
    </w:p>
    <w:p w14:paraId="409ED595">
      <w:pPr>
        <w:pStyle w:val="2"/>
        <w:rPr>
          <w:rFonts w:hint="default"/>
          <w:lang w:val="en-US" w:eastAsia="zh-CN"/>
        </w:rPr>
      </w:pPr>
    </w:p>
    <w:p w14:paraId="75714E10">
      <w:pPr>
        <w:rPr>
          <w:rFonts w:hint="eastAsia"/>
        </w:rPr>
      </w:pPr>
    </w:p>
    <w:p w14:paraId="47AB506B">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24"/>
          <w:szCs w:val="24"/>
          <w:lang w:val="en-US" w:eastAsia="zh-CN"/>
        </w:rPr>
        <w:t>四川信息职业技术学院</w:t>
      </w:r>
    </w:p>
    <w:p w14:paraId="4E51C3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0"/>
          <w:sz w:val="24"/>
          <w:szCs w:val="24"/>
          <w:lang w:val="en-US" w:eastAsia="zh-CN" w:bidi="ar"/>
          <w14:textFill>
            <w14:gradFill>
              <w14:gsLst>
                <w14:gs w14:pos="51300">
                  <w14:srgbClr w14:val="FE5F4A"/>
                </w14:gs>
                <w14:gs w14:pos="0">
                  <w14:srgbClr w14:val="DF0303"/>
                </w14:gs>
                <w14:gs w14:pos="100000">
                  <w14:srgbClr w14:val="FEA06E"/>
                </w14:gs>
              </w14:gsLst>
              <w14:lin w14:ang="5400000" w14:scaled="1"/>
            </w14:gradFill>
          </w14:textFill>
        </w:rPr>
      </w:pPr>
      <w:r>
        <w:rPr>
          <w:rFonts w:hint="eastAsia" w:ascii="仿宋_GB2312" w:hAnsi="仿宋_GB2312" w:eastAsia="仿宋_GB2312" w:cs="仿宋_GB2312"/>
          <w:kern w:val="0"/>
          <w:sz w:val="24"/>
          <w:szCs w:val="24"/>
          <w:lang w:val="en-US" w:eastAsia="zh-CN" w:bidi="ar"/>
        </w:rPr>
        <w:t xml:space="preserve">                                                               </w:t>
      </w:r>
      <w:r>
        <w:rPr>
          <w:rFonts w:hint="eastAsia" w:ascii="仿宋_GB2312" w:hAnsi="仿宋_GB2312" w:eastAsia="仿宋_GB2312" w:cs="仿宋_GB2312"/>
          <w:color w:val="auto"/>
          <w:kern w:val="0"/>
          <w:sz w:val="24"/>
          <w:szCs w:val="24"/>
          <w:lang w:val="en-US" w:eastAsia="zh-CN" w:bidi="ar"/>
        </w:rPr>
        <w:t>2026年2月13日</w:t>
      </w:r>
    </w:p>
    <w:p w14:paraId="3E9DFD18">
      <w:pPr>
        <w:rPr>
          <w:rFonts w:hint="eastAsia" w:ascii="仿宋_GB2312" w:hAnsi="仿宋_GB2312" w:eastAsia="仿宋_GB2312" w:cs="仿宋_GB2312"/>
          <w:kern w:val="0"/>
          <w:sz w:val="24"/>
          <w:szCs w:val="24"/>
          <w:lang w:val="en-US" w:eastAsia="zh-CN" w:bidi="ar"/>
          <w14:textFill>
            <w14:gradFill>
              <w14:gsLst>
                <w14:gs w14:pos="51300">
                  <w14:srgbClr w14:val="FE5F4A"/>
                </w14:gs>
                <w14:gs w14:pos="0">
                  <w14:srgbClr w14:val="DF0303"/>
                </w14:gs>
                <w14:gs w14:pos="100000">
                  <w14:srgbClr w14:val="FEA06E"/>
                </w14:gs>
              </w14:gsLst>
              <w14:lin w14:ang="5400000" w14:scaled="1"/>
            </w14:gradFill>
          </w14:textFill>
        </w:rPr>
      </w:pPr>
      <w:r>
        <w:rPr>
          <w:rFonts w:hint="eastAsia" w:ascii="仿宋_GB2312" w:hAnsi="仿宋_GB2312" w:eastAsia="仿宋_GB2312" w:cs="仿宋_GB2312"/>
          <w:kern w:val="0"/>
          <w:sz w:val="24"/>
          <w:szCs w:val="24"/>
          <w:lang w:val="en-US" w:eastAsia="zh-CN" w:bidi="ar"/>
          <w14:textFill>
            <w14:gradFill>
              <w14:gsLst>
                <w14:gs w14:pos="51300">
                  <w14:srgbClr w14:val="FE5F4A"/>
                </w14:gs>
                <w14:gs w14:pos="0">
                  <w14:srgbClr w14:val="DF0303"/>
                </w14:gs>
                <w14:gs w14:pos="100000">
                  <w14:srgbClr w14:val="FEA06E"/>
                </w14:gs>
              </w14:gsLst>
              <w14:lin w14:ang="5400000" w14:scaled="1"/>
            </w14:gradFill>
          </w14:textFill>
        </w:rPr>
        <w:br w:type="page"/>
      </w:r>
    </w:p>
    <w:p w14:paraId="4FC7FA8C">
      <w:pPr>
        <w:numPr>
          <w:ilvl w:val="0"/>
          <w:numId w:val="0"/>
        </w:numPr>
        <w:bidi w:val="0"/>
        <w:jc w:val="left"/>
        <w:rPr>
          <w:rStyle w:val="13"/>
          <w:rFonts w:hint="default" w:ascii="仿宋_GB2312" w:hAnsi="仿宋_GB2312" w:eastAsia="仿宋_GB2312" w:cs="仿宋_GB2312"/>
          <w:sz w:val="24"/>
          <w:szCs w:val="24"/>
          <w:lang w:val="en-US" w:eastAsia="zh-CN"/>
        </w:rPr>
      </w:pPr>
      <w:r>
        <w:rPr>
          <w:rStyle w:val="13"/>
          <w:rFonts w:hint="eastAsia" w:ascii="仿宋_GB2312" w:hAnsi="仿宋_GB2312" w:eastAsia="仿宋_GB2312" w:cs="仿宋_GB2312"/>
          <w:sz w:val="24"/>
          <w:szCs w:val="24"/>
          <w:lang w:val="en-US" w:eastAsia="zh-CN"/>
        </w:rPr>
        <w:t>附件1</w:t>
      </w:r>
    </w:p>
    <w:p w14:paraId="03C56941">
      <w:pPr>
        <w:numPr>
          <w:ilvl w:val="0"/>
          <w:numId w:val="0"/>
        </w:numPr>
        <w:bidi w:val="0"/>
        <w:jc w:val="center"/>
        <w:rPr>
          <w:rStyle w:val="13"/>
          <w:rFonts w:hint="eastAsia" w:ascii="仿宋_GB2312" w:hAnsi="仿宋_GB2312" w:eastAsia="仿宋_GB2312" w:cs="仿宋_GB2312"/>
          <w:sz w:val="44"/>
          <w:szCs w:val="36"/>
          <w:lang w:val="en-US" w:eastAsia="zh-CN"/>
        </w:rPr>
      </w:pPr>
      <w:r>
        <w:rPr>
          <w:rStyle w:val="13"/>
          <w:rFonts w:hint="eastAsia" w:ascii="仿宋_GB2312" w:hAnsi="仿宋_GB2312" w:eastAsia="仿宋_GB2312" w:cs="仿宋_GB2312"/>
          <w:sz w:val="44"/>
          <w:szCs w:val="36"/>
          <w:lang w:val="en-US" w:eastAsia="zh-CN"/>
        </w:rPr>
        <w:t>法定代表人/单位负责人授权书</w:t>
      </w:r>
    </w:p>
    <w:p w14:paraId="221585D0">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（若为授权代表参加，提供此页）</w:t>
      </w:r>
    </w:p>
    <w:p w14:paraId="1DB5E5B9">
      <w:pPr>
        <w:widowControl/>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p w14:paraId="2D07A71F">
      <w:pPr>
        <w:widowControl/>
        <w:wordWrap w:val="0"/>
        <w:spacing w:line="360" w:lineRule="auto"/>
        <w:ind w:firstLine="470" w:firstLineChars="196"/>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本授权声明：（</w:t>
      </w:r>
      <w:r>
        <w:rPr>
          <w:rFonts w:hint="eastAsia" w:ascii="仿宋_GB2312" w:hAnsi="仿宋_GB2312" w:eastAsia="仿宋_GB2312" w:cs="仿宋_GB2312"/>
          <w:sz w:val="24"/>
          <w:szCs w:val="24"/>
          <w:lang w:val="en-US" w:eastAsia="zh-CN"/>
        </w:rPr>
        <w:t>合作商</w:t>
      </w:r>
      <w:r>
        <w:rPr>
          <w:rFonts w:hint="eastAsia" w:ascii="仿宋_GB2312" w:hAnsi="仿宋_GB2312" w:eastAsia="仿宋_GB2312" w:cs="仿宋_GB2312"/>
          <w:color w:val="auto"/>
          <w:sz w:val="24"/>
          <w:szCs w:val="24"/>
          <w:highlight w:val="none"/>
        </w:rPr>
        <w:t>名称）（法定代表人/单位负责人姓名）授权（被授权人姓名、职务）为我方参加“</w:t>
      </w:r>
      <w:r>
        <w:rPr>
          <w:rFonts w:hint="eastAsia" w:ascii="仿宋_GB2312" w:hAnsi="仿宋_GB2312" w:eastAsia="仿宋_GB2312" w:cs="仿宋_GB2312"/>
          <w:sz w:val="24"/>
          <w:szCs w:val="24"/>
          <w:lang w:val="en-US" w:eastAsia="zh-CN"/>
        </w:rPr>
        <w:t>四川信息职业技术学院</w:t>
      </w:r>
      <w:r>
        <w:rPr>
          <w:rFonts w:hint="eastAsia" w:ascii="仿宋_GB2312" w:hAnsi="仿宋_GB2312" w:eastAsia="仿宋_GB2312" w:cs="仿宋_GB2312"/>
          <w:color w:val="auto"/>
          <w:sz w:val="24"/>
          <w:szCs w:val="24"/>
          <w:highlight w:val="none"/>
          <w:lang w:val="en-US" w:eastAsia="zh-CN"/>
        </w:rPr>
        <w:t>与基础电信企业合作共建智慧校园项目</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遴选</w:t>
      </w:r>
      <w:r>
        <w:rPr>
          <w:rFonts w:hint="eastAsia" w:ascii="仿宋_GB2312" w:hAnsi="仿宋_GB2312" w:eastAsia="仿宋_GB2312" w:cs="仿宋_GB2312"/>
          <w:color w:val="auto"/>
          <w:sz w:val="24"/>
          <w:szCs w:val="24"/>
          <w:highlight w:val="none"/>
        </w:rPr>
        <w:t>活动的合法代表，以我方名义全权处理该项目有关</w:t>
      </w:r>
      <w:r>
        <w:rPr>
          <w:rFonts w:hint="eastAsia" w:ascii="仿宋_GB2312" w:hAnsi="仿宋_GB2312" w:eastAsia="仿宋_GB2312" w:cs="仿宋_GB2312"/>
          <w:color w:val="auto"/>
          <w:sz w:val="24"/>
          <w:szCs w:val="24"/>
          <w:highlight w:val="none"/>
          <w:lang w:val="en-US" w:eastAsia="zh-CN"/>
        </w:rPr>
        <w:t>遴选</w:t>
      </w:r>
      <w:r>
        <w:rPr>
          <w:rFonts w:hint="eastAsia" w:ascii="仿宋_GB2312" w:hAnsi="仿宋_GB2312" w:eastAsia="仿宋_GB2312" w:cs="仿宋_GB2312"/>
          <w:color w:val="auto"/>
          <w:sz w:val="24"/>
          <w:szCs w:val="24"/>
          <w:highlight w:val="none"/>
        </w:rPr>
        <w:t>、签订合同以及执行合同等一切事宜。</w:t>
      </w:r>
    </w:p>
    <w:p w14:paraId="4A938ECD">
      <w:pPr>
        <w:widowControl/>
        <w:spacing w:line="360" w:lineRule="auto"/>
        <w:ind w:firstLine="470" w:firstLineChars="196"/>
        <w:jc w:val="left"/>
        <w:rPr>
          <w:rFonts w:hint="eastAsia" w:ascii="仿宋_GB2312" w:hAnsi="仿宋_GB2312" w:eastAsia="仿宋_GB2312" w:cs="仿宋_GB2312"/>
          <w:color w:val="auto"/>
          <w:sz w:val="24"/>
          <w:szCs w:val="24"/>
          <w:highlight w:val="none"/>
        </w:rPr>
      </w:pPr>
    </w:p>
    <w:p w14:paraId="43922CC0">
      <w:pPr>
        <w:widowControl/>
        <w:spacing w:line="360" w:lineRule="auto"/>
        <w:ind w:firstLine="470" w:firstLineChars="196"/>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特此声明。</w:t>
      </w:r>
    </w:p>
    <w:p w14:paraId="76FF77CF">
      <w:pPr>
        <w:widowControl/>
        <w:spacing w:line="360" w:lineRule="auto"/>
        <w:ind w:firstLine="470" w:firstLineChars="196"/>
        <w:jc w:val="left"/>
        <w:rPr>
          <w:rFonts w:hint="eastAsia" w:ascii="仿宋_GB2312" w:hAnsi="仿宋_GB2312" w:eastAsia="仿宋_GB2312" w:cs="仿宋_GB2312"/>
          <w:color w:val="auto"/>
          <w:sz w:val="24"/>
          <w:szCs w:val="24"/>
          <w:highlight w:val="none"/>
        </w:rPr>
      </w:pPr>
    </w:p>
    <w:p w14:paraId="32D06A51">
      <w:pPr>
        <w:widowControl/>
        <w:spacing w:line="360" w:lineRule="auto"/>
        <w:ind w:firstLine="470" w:firstLineChars="196"/>
        <w:jc w:val="left"/>
        <w:rPr>
          <w:rFonts w:hint="eastAsia" w:ascii="仿宋_GB2312" w:hAnsi="仿宋_GB2312" w:eastAsia="仿宋_GB2312" w:cs="仿宋_GB2312"/>
          <w:color w:val="auto"/>
          <w:sz w:val="24"/>
          <w:szCs w:val="24"/>
          <w:highlight w:val="none"/>
        </w:rPr>
      </w:pPr>
    </w:p>
    <w:p w14:paraId="0A9B5B83">
      <w:pPr>
        <w:widowControl/>
        <w:spacing w:line="360" w:lineRule="auto"/>
        <w:ind w:firstLine="470" w:firstLineChars="196"/>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法定代表人/单位负责人签字：</w:t>
      </w:r>
      <w:r>
        <w:rPr>
          <w:rFonts w:hint="eastAsia" w:ascii="仿宋_GB2312" w:hAnsi="仿宋_GB2312" w:eastAsia="仿宋_GB2312" w:cs="仿宋_GB2312"/>
          <w:color w:val="auto"/>
          <w:sz w:val="24"/>
          <w:szCs w:val="24"/>
          <w:highlight w:val="none"/>
          <w:lang w:val="en-US" w:eastAsia="zh-CN"/>
        </w:rPr>
        <w:t xml:space="preserve"> </w:t>
      </w:r>
    </w:p>
    <w:p w14:paraId="25A52D10">
      <w:pPr>
        <w:widowControl/>
        <w:spacing w:line="360" w:lineRule="auto"/>
        <w:ind w:firstLine="470" w:firstLineChars="196"/>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授权代表签字：</w:t>
      </w:r>
      <w:r>
        <w:rPr>
          <w:rFonts w:hint="eastAsia" w:ascii="仿宋_GB2312" w:hAnsi="仿宋_GB2312" w:eastAsia="仿宋_GB2312" w:cs="仿宋_GB2312"/>
          <w:color w:val="auto"/>
          <w:sz w:val="24"/>
          <w:szCs w:val="24"/>
          <w:highlight w:val="none"/>
          <w:lang w:val="en-US" w:eastAsia="zh-CN"/>
        </w:rPr>
        <w:t xml:space="preserve"> </w:t>
      </w:r>
    </w:p>
    <w:p w14:paraId="1C014F26">
      <w:pPr>
        <w:widowControl/>
        <w:spacing w:line="360" w:lineRule="auto"/>
        <w:ind w:firstLine="470" w:firstLineChars="196"/>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单位</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（单位盖章）</w:t>
      </w:r>
    </w:p>
    <w:p w14:paraId="7DA1A5D4">
      <w:pPr>
        <w:widowControl/>
        <w:spacing w:line="360" w:lineRule="auto"/>
        <w:ind w:firstLine="470" w:firstLineChars="196"/>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w:t>
      </w:r>
    </w:p>
    <w:p w14:paraId="0C1E8CFF">
      <w:pPr>
        <w:widowControl/>
        <w:spacing w:line="360" w:lineRule="auto"/>
        <w:jc w:val="left"/>
        <w:rPr>
          <w:rFonts w:hint="eastAsia" w:ascii="仿宋_GB2312" w:hAnsi="仿宋_GB2312" w:eastAsia="仿宋_GB2312" w:cs="仿宋_GB2312"/>
          <w:b/>
          <w:color w:val="auto"/>
          <w:sz w:val="24"/>
          <w:szCs w:val="24"/>
          <w:highlight w:val="none"/>
        </w:rPr>
      </w:pPr>
    </w:p>
    <w:p w14:paraId="5D374A66">
      <w:pPr>
        <w:widowControl/>
        <w:spacing w:line="360" w:lineRule="auto"/>
        <w:jc w:val="left"/>
        <w:rPr>
          <w:rFonts w:hint="eastAsia" w:ascii="仿宋_GB2312" w:hAnsi="仿宋_GB2312" w:eastAsia="仿宋_GB2312" w:cs="仿宋_GB2312"/>
          <w:b/>
          <w:color w:val="auto"/>
          <w:sz w:val="24"/>
          <w:szCs w:val="24"/>
          <w:highlight w:val="none"/>
        </w:rPr>
      </w:pPr>
    </w:p>
    <w:p w14:paraId="1EE99358">
      <w:pPr>
        <w:widowControl/>
        <w:spacing w:line="360" w:lineRule="auto"/>
        <w:jc w:val="left"/>
        <w:rPr>
          <w:rFonts w:hint="eastAsia" w:ascii="仿宋_GB2312" w:hAnsi="仿宋_GB2312" w:eastAsia="仿宋_GB2312" w:cs="仿宋_GB2312"/>
          <w:b/>
          <w:color w:val="auto"/>
          <w:sz w:val="24"/>
          <w:szCs w:val="24"/>
          <w:highlight w:val="none"/>
        </w:rPr>
      </w:pPr>
    </w:p>
    <w:p w14:paraId="2C7AF5B4">
      <w:pPr>
        <w:widowControl/>
        <w:spacing w:line="360" w:lineRule="auto"/>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附：授权代表身份证明复印件和法定代表人/单位负责人身份证明复印件（正反面）；</w:t>
      </w:r>
    </w:p>
    <w:p w14:paraId="48F1CDF1">
      <w:pPr>
        <w:widowControl/>
        <w:spacing w:line="360" w:lineRule="auto"/>
        <w:jc w:val="left"/>
        <w:rPr>
          <w:rFonts w:hint="eastAsia" w:ascii="仿宋_GB2312" w:hAnsi="仿宋_GB2312" w:eastAsia="仿宋_GB2312" w:cs="仿宋_GB2312"/>
          <w:b/>
          <w:color w:val="auto"/>
          <w:sz w:val="24"/>
          <w:szCs w:val="24"/>
          <w:highlight w:val="none"/>
        </w:rPr>
      </w:pPr>
    </w:p>
    <w:p w14:paraId="6493720D">
      <w:pPr>
        <w:widowControl/>
        <w:spacing w:line="360" w:lineRule="auto"/>
        <w:jc w:val="left"/>
        <w:rPr>
          <w:rFonts w:hint="eastAsia" w:ascii="仿宋_GB2312" w:hAnsi="仿宋_GB2312" w:eastAsia="仿宋_GB2312" w:cs="仿宋_GB2312"/>
          <w:b/>
          <w:color w:val="auto"/>
          <w:sz w:val="24"/>
          <w:szCs w:val="24"/>
          <w:highlight w:val="none"/>
        </w:rPr>
      </w:pPr>
    </w:p>
    <w:p w14:paraId="5F474AA5">
      <w:pPr>
        <w:widowControl/>
        <w:spacing w:line="360" w:lineRule="auto"/>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注：</w:t>
      </w:r>
      <w:r>
        <w:rPr>
          <w:rFonts w:hint="eastAsia" w:ascii="仿宋_GB2312" w:hAnsi="仿宋_GB2312" w:eastAsia="仿宋_GB2312" w:cs="仿宋_GB2312"/>
          <w:b/>
          <w:color w:val="auto"/>
          <w:sz w:val="24"/>
          <w:szCs w:val="24"/>
          <w:highlight w:val="none"/>
          <w:lang w:val="en-US" w:eastAsia="zh-CN"/>
        </w:rPr>
        <w:t>1</w:t>
      </w:r>
      <w:r>
        <w:rPr>
          <w:rFonts w:hint="eastAsia" w:ascii="仿宋_GB2312" w:hAnsi="仿宋_GB2312" w:eastAsia="仿宋_GB2312" w:cs="仿宋_GB2312"/>
          <w:b/>
          <w:color w:val="auto"/>
          <w:sz w:val="24"/>
          <w:szCs w:val="24"/>
          <w:highlight w:val="none"/>
        </w:rPr>
        <w:t>、应附法定代表人/单位负责人身份证明材料复印件和授权代表身份证明材料复印件。</w:t>
      </w:r>
    </w:p>
    <w:p w14:paraId="77B7804C">
      <w:pPr>
        <w:widowControl/>
        <w:spacing w:line="360" w:lineRule="auto"/>
        <w:ind w:left="193" w:leftChars="92" w:firstLine="241" w:firstLineChars="1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rPr>
        <w:t>、身份证明材料包括居民身份证或户口本或军官证或护照等。</w:t>
      </w:r>
    </w:p>
    <w:p w14:paraId="6752A780">
      <w:pPr>
        <w:widowControl/>
        <w:spacing w:line="360" w:lineRule="auto"/>
        <w:ind w:left="193" w:leftChars="92" w:firstLine="241" w:firstLineChars="1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3</w:t>
      </w:r>
      <w:r>
        <w:rPr>
          <w:rFonts w:hint="eastAsia" w:ascii="仿宋_GB2312" w:hAnsi="仿宋_GB2312" w:eastAsia="仿宋_GB2312" w:cs="仿宋_GB2312"/>
          <w:b/>
          <w:color w:val="auto"/>
          <w:sz w:val="24"/>
          <w:szCs w:val="24"/>
          <w:highlight w:val="none"/>
        </w:rPr>
        <w:t>、身份证明材料应同时提供其在有效期的材料，如居民身份证正、反面复印件。</w:t>
      </w:r>
    </w:p>
    <w:p w14:paraId="2C89F117">
      <w:pPr>
        <w:widowControl/>
        <w:spacing w:line="360" w:lineRule="auto"/>
        <w:ind w:left="193" w:leftChars="92" w:firstLine="241" w:firstLineChars="1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4</w:t>
      </w:r>
      <w:r>
        <w:rPr>
          <w:rFonts w:hint="eastAsia" w:ascii="仿宋_GB2312" w:hAnsi="仿宋_GB2312" w:eastAsia="仿宋_GB2312" w:cs="仿宋_GB2312"/>
          <w:b/>
          <w:color w:val="auto"/>
          <w:sz w:val="24"/>
          <w:szCs w:val="24"/>
          <w:highlight w:val="none"/>
        </w:rPr>
        <w:t>、此授权书盖章位置未做强制性要求。</w:t>
      </w:r>
    </w:p>
    <w:p w14:paraId="6169822C">
      <w:pPr>
        <w:numPr>
          <w:ilvl w:val="0"/>
          <w:numId w:val="0"/>
        </w:numPr>
        <w:bidi w:val="0"/>
        <w:jc w:val="center"/>
        <w:rPr>
          <w:rStyle w:val="13"/>
          <w:rFonts w:hint="eastAsia" w:ascii="仿宋_GB2312" w:hAnsi="仿宋_GB2312" w:eastAsia="仿宋_GB2312" w:cs="仿宋_GB2312"/>
          <w:sz w:val="44"/>
          <w:szCs w:val="36"/>
          <w:lang w:val="en-US" w:eastAsia="zh-CN"/>
        </w:rPr>
      </w:pPr>
    </w:p>
    <w:p w14:paraId="181481ED">
      <w:pPr>
        <w:numPr>
          <w:ilvl w:val="0"/>
          <w:numId w:val="0"/>
        </w:numPr>
        <w:bidi w:val="0"/>
        <w:jc w:val="center"/>
        <w:rPr>
          <w:rStyle w:val="13"/>
          <w:rFonts w:hint="eastAsia" w:ascii="仿宋_GB2312" w:hAnsi="仿宋_GB2312" w:eastAsia="仿宋_GB2312" w:cs="仿宋_GB2312"/>
          <w:sz w:val="44"/>
          <w:szCs w:val="36"/>
          <w:lang w:val="en-US" w:eastAsia="zh-CN"/>
        </w:rPr>
        <w:sectPr>
          <w:pgSz w:w="11907" w:h="16840"/>
          <w:pgMar w:top="1440" w:right="1083" w:bottom="1440" w:left="1083" w:header="851" w:footer="992" w:gutter="0"/>
          <w:cols w:space="720" w:num="1"/>
          <w:docGrid w:linePitch="312" w:charSpace="0"/>
        </w:sectPr>
      </w:pPr>
    </w:p>
    <w:p w14:paraId="0DA04B18">
      <w:pPr>
        <w:numPr>
          <w:ilvl w:val="0"/>
          <w:numId w:val="0"/>
        </w:numPr>
        <w:bidi w:val="0"/>
        <w:jc w:val="left"/>
        <w:rPr>
          <w:rStyle w:val="13"/>
          <w:rFonts w:hint="default" w:ascii="仿宋_GB2312" w:hAnsi="仿宋_GB2312" w:eastAsia="仿宋_GB2312" w:cs="仿宋_GB2312"/>
          <w:sz w:val="24"/>
          <w:szCs w:val="24"/>
          <w:lang w:val="en-US" w:eastAsia="zh-CN"/>
        </w:rPr>
      </w:pPr>
      <w:r>
        <w:rPr>
          <w:rStyle w:val="13"/>
          <w:rFonts w:hint="eastAsia" w:ascii="仿宋_GB2312" w:hAnsi="仿宋_GB2312" w:eastAsia="仿宋_GB2312" w:cs="仿宋_GB2312"/>
          <w:sz w:val="24"/>
          <w:szCs w:val="24"/>
          <w:lang w:val="en-US" w:eastAsia="zh-CN"/>
        </w:rPr>
        <w:t>附件2</w:t>
      </w:r>
    </w:p>
    <w:p w14:paraId="34D9FA9B">
      <w:pPr>
        <w:numPr>
          <w:ilvl w:val="0"/>
          <w:numId w:val="0"/>
        </w:numPr>
        <w:bidi w:val="0"/>
        <w:jc w:val="center"/>
        <w:rPr>
          <w:rStyle w:val="13"/>
          <w:rFonts w:hint="eastAsia" w:ascii="仿宋_GB2312" w:hAnsi="仿宋_GB2312" w:eastAsia="仿宋_GB2312" w:cs="仿宋_GB2312"/>
          <w:sz w:val="44"/>
          <w:szCs w:val="36"/>
          <w:lang w:val="en-US" w:eastAsia="zh-CN"/>
        </w:rPr>
      </w:pPr>
      <w:r>
        <w:rPr>
          <w:rStyle w:val="13"/>
          <w:rFonts w:hint="eastAsia" w:ascii="仿宋_GB2312" w:hAnsi="仿宋_GB2312" w:eastAsia="仿宋_GB2312" w:cs="仿宋_GB2312"/>
          <w:sz w:val="44"/>
          <w:szCs w:val="36"/>
          <w:lang w:val="en-US" w:eastAsia="zh-CN"/>
        </w:rPr>
        <w:t>法定代表人/单位负责人身份证明</w:t>
      </w:r>
    </w:p>
    <w:p w14:paraId="34E690B7">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（若为法定代表人/单位负责人提供此页）</w:t>
      </w:r>
    </w:p>
    <w:p w14:paraId="1FAD3BC0">
      <w:pPr>
        <w:spacing w:line="360" w:lineRule="auto"/>
        <w:ind w:firstLine="720" w:firstLineChars="300"/>
        <w:rPr>
          <w:rFonts w:hint="eastAsia" w:ascii="仿宋_GB2312" w:hAnsi="仿宋_GB2312" w:eastAsia="仿宋_GB2312" w:cs="仿宋_GB2312"/>
          <w:bCs/>
          <w:color w:val="auto"/>
          <w:sz w:val="24"/>
          <w:szCs w:val="24"/>
          <w:highlight w:val="none"/>
        </w:rPr>
      </w:pPr>
    </w:p>
    <w:p w14:paraId="65EE7AEC">
      <w:pPr>
        <w:spacing w:line="360" w:lineRule="auto"/>
        <w:ind w:firstLine="720" w:firstLineChars="3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________(姓名）系___________________（</w:t>
      </w:r>
      <w:r>
        <w:rPr>
          <w:rFonts w:hint="eastAsia" w:ascii="仿宋_GB2312" w:hAnsi="仿宋_GB2312" w:eastAsia="仿宋_GB2312" w:cs="仿宋_GB2312"/>
          <w:sz w:val="24"/>
          <w:szCs w:val="24"/>
          <w:lang w:val="en-US" w:eastAsia="zh-CN"/>
        </w:rPr>
        <w:t>合作商</w:t>
      </w:r>
      <w:r>
        <w:rPr>
          <w:rFonts w:hint="eastAsia" w:ascii="仿宋_GB2312" w:hAnsi="仿宋_GB2312" w:eastAsia="仿宋_GB2312" w:cs="仿宋_GB2312"/>
          <w:bCs/>
          <w:color w:val="auto"/>
          <w:sz w:val="24"/>
          <w:szCs w:val="24"/>
          <w:highlight w:val="none"/>
        </w:rPr>
        <w:t>名称）的法定代表人/单位负责人（职务：_____________,电话：_________________）。</w:t>
      </w:r>
    </w:p>
    <w:p w14:paraId="3E83AFC6">
      <w:pPr>
        <w:spacing w:line="360" w:lineRule="auto"/>
        <w:ind w:firstLine="720" w:firstLineChars="300"/>
        <w:rPr>
          <w:rFonts w:hint="eastAsia" w:ascii="仿宋_GB2312" w:hAnsi="仿宋_GB2312" w:eastAsia="仿宋_GB2312" w:cs="仿宋_GB2312"/>
          <w:bCs/>
          <w:color w:val="auto"/>
          <w:sz w:val="24"/>
          <w:szCs w:val="24"/>
          <w:highlight w:val="none"/>
        </w:rPr>
      </w:pPr>
    </w:p>
    <w:p w14:paraId="6F4B0A67">
      <w:pPr>
        <w:spacing w:line="360" w:lineRule="auto"/>
        <w:ind w:firstLine="720" w:firstLineChars="3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特此证明。</w:t>
      </w:r>
    </w:p>
    <w:p w14:paraId="34BCAE40">
      <w:pPr>
        <w:spacing w:line="360" w:lineRule="auto"/>
        <w:ind w:firstLine="720" w:firstLineChars="300"/>
        <w:rPr>
          <w:rFonts w:hint="eastAsia" w:ascii="仿宋_GB2312" w:hAnsi="仿宋_GB2312" w:eastAsia="仿宋_GB2312" w:cs="仿宋_GB2312"/>
          <w:bCs/>
          <w:color w:val="auto"/>
          <w:sz w:val="24"/>
          <w:szCs w:val="24"/>
          <w:highlight w:val="none"/>
        </w:rPr>
      </w:pPr>
    </w:p>
    <w:p w14:paraId="660B6E1E">
      <w:pPr>
        <w:spacing w:line="360" w:lineRule="auto"/>
        <w:ind w:firstLine="720" w:firstLineChars="300"/>
        <w:rPr>
          <w:rFonts w:hint="eastAsia" w:ascii="仿宋_GB2312" w:hAnsi="仿宋_GB2312" w:eastAsia="仿宋_GB2312" w:cs="仿宋_GB2312"/>
          <w:bCs/>
          <w:color w:val="auto"/>
          <w:sz w:val="24"/>
          <w:szCs w:val="24"/>
          <w:highlight w:val="none"/>
        </w:rPr>
      </w:pPr>
    </w:p>
    <w:p w14:paraId="1AD6635C">
      <w:pPr>
        <w:spacing w:line="360" w:lineRule="auto"/>
        <w:ind w:firstLine="720" w:firstLineChars="3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附：法定代表人/单位负责人身份证明复印件（提供其在有效期的材料，居民身份证正、反面复印件）</w:t>
      </w:r>
    </w:p>
    <w:p w14:paraId="2B07537E">
      <w:pPr>
        <w:spacing w:line="360" w:lineRule="auto"/>
        <w:ind w:firstLine="720" w:firstLineChars="300"/>
        <w:rPr>
          <w:rFonts w:hint="eastAsia" w:ascii="仿宋_GB2312" w:hAnsi="仿宋_GB2312" w:eastAsia="仿宋_GB2312" w:cs="仿宋_GB2312"/>
          <w:bCs/>
          <w:color w:val="auto"/>
          <w:sz w:val="24"/>
          <w:szCs w:val="24"/>
          <w:highlight w:val="none"/>
        </w:rPr>
      </w:pPr>
    </w:p>
    <w:p w14:paraId="400BB616">
      <w:pPr>
        <w:spacing w:line="360" w:lineRule="auto"/>
        <w:ind w:firstLine="720" w:firstLineChars="300"/>
        <w:rPr>
          <w:rFonts w:hint="eastAsia" w:ascii="仿宋_GB2312" w:hAnsi="仿宋_GB2312" w:eastAsia="仿宋_GB2312" w:cs="仿宋_GB2312"/>
          <w:bCs/>
          <w:color w:val="auto"/>
          <w:sz w:val="24"/>
          <w:szCs w:val="24"/>
          <w:highlight w:val="none"/>
        </w:rPr>
      </w:pPr>
    </w:p>
    <w:p w14:paraId="4C22A0E8">
      <w:pPr>
        <w:spacing w:line="360" w:lineRule="auto"/>
        <w:ind w:firstLine="720" w:firstLineChars="300"/>
        <w:rPr>
          <w:rFonts w:hint="eastAsia" w:ascii="仿宋_GB2312" w:hAnsi="仿宋_GB2312" w:eastAsia="仿宋_GB2312" w:cs="仿宋_GB2312"/>
          <w:bCs/>
          <w:color w:val="auto"/>
          <w:sz w:val="24"/>
          <w:szCs w:val="24"/>
          <w:highlight w:val="none"/>
        </w:rPr>
      </w:pPr>
    </w:p>
    <w:p w14:paraId="0E687246">
      <w:pPr>
        <w:spacing w:line="360" w:lineRule="auto"/>
        <w:ind w:firstLine="720" w:firstLineChars="300"/>
        <w:rPr>
          <w:rFonts w:hint="eastAsia" w:ascii="仿宋_GB2312" w:hAnsi="仿宋_GB2312" w:eastAsia="仿宋_GB2312" w:cs="仿宋_GB2312"/>
          <w:bCs/>
          <w:color w:val="auto"/>
          <w:sz w:val="24"/>
          <w:szCs w:val="24"/>
          <w:highlight w:val="none"/>
        </w:rPr>
      </w:pPr>
    </w:p>
    <w:p w14:paraId="22A549AC">
      <w:pPr>
        <w:spacing w:line="360" w:lineRule="auto"/>
        <w:ind w:firstLine="720" w:firstLineChars="300"/>
        <w:rPr>
          <w:rFonts w:hint="eastAsia" w:ascii="仿宋_GB2312" w:hAnsi="仿宋_GB2312" w:eastAsia="仿宋_GB2312" w:cs="仿宋_GB2312"/>
          <w:bCs/>
          <w:color w:val="auto"/>
          <w:sz w:val="24"/>
          <w:szCs w:val="24"/>
          <w:highlight w:val="none"/>
        </w:rPr>
      </w:pPr>
    </w:p>
    <w:p w14:paraId="62E2BF6E">
      <w:pPr>
        <w:spacing w:line="360" w:lineRule="auto"/>
        <w:jc w:val="center"/>
        <w:rPr>
          <w:rFonts w:hint="eastAsia" w:ascii="仿宋_GB2312" w:hAnsi="仿宋_GB2312" w:eastAsia="仿宋_GB2312" w:cs="仿宋_GB2312"/>
          <w:bCs/>
          <w:color w:val="auto"/>
          <w:sz w:val="24"/>
          <w:szCs w:val="24"/>
          <w:highlight w:val="none"/>
        </w:rPr>
      </w:pPr>
    </w:p>
    <w:p w14:paraId="25722C58">
      <w:pPr>
        <w:spacing w:line="36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  </w:t>
      </w:r>
      <w:r>
        <w:rPr>
          <w:rFonts w:hint="eastAsia" w:ascii="仿宋_GB2312" w:hAnsi="仿宋_GB2312" w:eastAsia="仿宋_GB2312" w:cs="仿宋_GB2312"/>
          <w:bCs/>
          <w:color w:val="auto"/>
          <w:sz w:val="24"/>
          <w:szCs w:val="24"/>
          <w:highlight w:val="none"/>
          <w:lang w:val="en-US" w:eastAsia="zh-CN"/>
        </w:rPr>
        <w:t>单位名称</w:t>
      </w:r>
      <w:r>
        <w:rPr>
          <w:rFonts w:hint="eastAsia" w:ascii="仿宋_GB2312" w:hAnsi="仿宋_GB2312" w:eastAsia="仿宋_GB2312" w:cs="仿宋_GB2312"/>
          <w:bCs/>
          <w:color w:val="auto"/>
          <w:sz w:val="24"/>
          <w:szCs w:val="24"/>
          <w:highlight w:val="none"/>
        </w:rPr>
        <w:t>：_______________________（盖单位公章）</w:t>
      </w:r>
    </w:p>
    <w:p w14:paraId="71DCF3AA">
      <w:pPr>
        <w:spacing w:line="360" w:lineRule="auto"/>
        <w:ind w:firstLine="240" w:firstLineChars="1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法定代表人/单位负责人签字或者加盖法定代表人/单位负责人名章：___________</w:t>
      </w:r>
    </w:p>
    <w:p w14:paraId="0B1986B8">
      <w:pPr>
        <w:widowControl/>
        <w:spacing w:line="360" w:lineRule="auto"/>
        <w:ind w:firstLine="241" w:firstLineChars="100"/>
        <w:jc w:val="left"/>
        <w:rPr>
          <w:rFonts w:hint="eastAsia" w:ascii="仿宋_GB2312" w:hAnsi="仿宋_GB2312" w:eastAsia="仿宋_GB2312" w:cs="仿宋_GB2312"/>
          <w:b/>
          <w:color w:val="auto"/>
          <w:sz w:val="24"/>
          <w:highlight w:val="none"/>
        </w:rPr>
      </w:pPr>
    </w:p>
    <w:p w14:paraId="1DA8E800">
      <w:pPr>
        <w:widowControl/>
        <w:spacing w:line="360" w:lineRule="auto"/>
        <w:ind w:firstLine="241" w:firstLineChars="1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w:t>
      </w:r>
      <w:r>
        <w:rPr>
          <w:rFonts w:hint="eastAsia" w:ascii="仿宋_GB2312" w:hAnsi="仿宋_GB2312" w:eastAsia="仿宋_GB2312" w:cs="仿宋_GB2312"/>
          <w:b/>
          <w:color w:val="auto"/>
          <w:sz w:val="24"/>
          <w:highlight w:val="none"/>
          <w:lang w:val="en-US" w:eastAsia="zh-CN"/>
        </w:rPr>
        <w:t>1</w:t>
      </w:r>
      <w:r>
        <w:rPr>
          <w:rFonts w:hint="eastAsia" w:ascii="仿宋_GB2312" w:hAnsi="仿宋_GB2312" w:eastAsia="仿宋_GB2312" w:cs="仿宋_GB2312"/>
          <w:b/>
          <w:color w:val="auto"/>
          <w:sz w:val="24"/>
          <w:highlight w:val="none"/>
        </w:rPr>
        <w:t>、应附法定代表人/单位负责人身份证明材料复印件和授权代表身份证明材料复印件。</w:t>
      </w:r>
    </w:p>
    <w:p w14:paraId="7A4791C4">
      <w:pPr>
        <w:widowControl/>
        <w:spacing w:line="360" w:lineRule="auto"/>
        <w:ind w:firstLine="723" w:firstLineChars="3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2</w:t>
      </w:r>
      <w:r>
        <w:rPr>
          <w:rFonts w:hint="eastAsia" w:ascii="仿宋_GB2312" w:hAnsi="仿宋_GB2312" w:eastAsia="仿宋_GB2312" w:cs="仿宋_GB2312"/>
          <w:b/>
          <w:color w:val="auto"/>
          <w:sz w:val="24"/>
          <w:highlight w:val="none"/>
        </w:rPr>
        <w:t>、身份证明材料包括居民身份证或户口本或军官证或护照等。</w:t>
      </w:r>
    </w:p>
    <w:p w14:paraId="0FB8BEB6">
      <w:pPr>
        <w:widowControl/>
        <w:spacing w:line="360" w:lineRule="auto"/>
        <w:ind w:firstLine="723" w:firstLineChars="3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3</w:t>
      </w:r>
      <w:r>
        <w:rPr>
          <w:rFonts w:hint="eastAsia" w:ascii="仿宋_GB2312" w:hAnsi="仿宋_GB2312" w:eastAsia="仿宋_GB2312" w:cs="仿宋_GB2312"/>
          <w:b/>
          <w:color w:val="auto"/>
          <w:sz w:val="24"/>
          <w:highlight w:val="none"/>
        </w:rPr>
        <w:t>、身份证明材料应同时提供其在有效期的材料，如居民身份证正、反面复印件。</w:t>
      </w:r>
    </w:p>
    <w:p w14:paraId="025ACDF5">
      <w:pPr>
        <w:widowControl/>
        <w:spacing w:line="360" w:lineRule="auto"/>
        <w:ind w:firstLine="723" w:firstLineChars="3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4</w:t>
      </w:r>
      <w:r>
        <w:rPr>
          <w:rFonts w:hint="eastAsia" w:ascii="仿宋_GB2312" w:hAnsi="仿宋_GB2312" w:eastAsia="仿宋_GB2312" w:cs="仿宋_GB2312"/>
          <w:b/>
          <w:color w:val="auto"/>
          <w:sz w:val="24"/>
          <w:highlight w:val="none"/>
        </w:rPr>
        <w:t>、此授权书盖章位置未做强制性要求。</w:t>
      </w:r>
    </w:p>
    <w:p w14:paraId="0480513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kern w:val="0"/>
          <w:sz w:val="24"/>
          <w:szCs w:val="24"/>
          <w:lang w:val="en-US" w:eastAsia="zh-CN" w:bidi="ar"/>
          <w14:textFill>
            <w14:gradFill>
              <w14:gsLst>
                <w14:gs w14:pos="51300">
                  <w14:srgbClr w14:val="FE5F4A"/>
                </w14:gs>
                <w14:gs w14:pos="0">
                  <w14:srgbClr w14:val="DF0303"/>
                </w14:gs>
                <w14:gs w14:pos="100000">
                  <w14:srgbClr w14:val="FEA06E"/>
                </w14:gs>
              </w14:gsLst>
              <w14:lin w14:ang="5400000" w14:scaled="1"/>
            </w14:gradFill>
          </w14:textFill>
        </w:rPr>
      </w:pPr>
    </w:p>
    <w:sectPr>
      <w:pgSz w:w="11906" w:h="16838"/>
      <w:pgMar w:top="1440" w:right="1800" w:bottom="1440" w:left="1800"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C7AD3"/>
    <w:multiLevelType w:val="multilevel"/>
    <w:tmpl w:val="F63C7AD3"/>
    <w:lvl w:ilvl="0" w:tentative="0">
      <w:start w:val="1"/>
      <w:numFmt w:val="decimal"/>
      <w:lvlText w:val="%1."/>
      <w:lvlJc w:val="left"/>
      <w:pPr>
        <w:ind w:left="425" w:hanging="425"/>
      </w:pPr>
      <w:rPr>
        <w:rFonts w:hint="default" w:ascii="宋体" w:hAnsi="宋体" w:eastAsia="宋体" w:cs="宋体"/>
      </w:rPr>
    </w:lvl>
    <w:lvl w:ilvl="1" w:tentative="0">
      <w:start w:val="2"/>
      <w:numFmt w:val="decimal"/>
      <w:pStyle w:val="4"/>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FF9759F3"/>
    <w:multiLevelType w:val="multilevel"/>
    <w:tmpl w:val="FF9759F3"/>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14"/>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A3F5F"/>
    <w:rsid w:val="001441C7"/>
    <w:rsid w:val="0034240D"/>
    <w:rsid w:val="00661709"/>
    <w:rsid w:val="01094653"/>
    <w:rsid w:val="012C1988"/>
    <w:rsid w:val="01445550"/>
    <w:rsid w:val="01A92F5D"/>
    <w:rsid w:val="01DC00DA"/>
    <w:rsid w:val="023B1E63"/>
    <w:rsid w:val="02BD57B6"/>
    <w:rsid w:val="0357709F"/>
    <w:rsid w:val="039013C8"/>
    <w:rsid w:val="04226EB2"/>
    <w:rsid w:val="04711AEF"/>
    <w:rsid w:val="04A210D3"/>
    <w:rsid w:val="05191440"/>
    <w:rsid w:val="059D6B5E"/>
    <w:rsid w:val="062C0CFF"/>
    <w:rsid w:val="063046E0"/>
    <w:rsid w:val="063F451F"/>
    <w:rsid w:val="064026DD"/>
    <w:rsid w:val="06712638"/>
    <w:rsid w:val="06922869"/>
    <w:rsid w:val="06AF0845"/>
    <w:rsid w:val="07EC1177"/>
    <w:rsid w:val="08007F3A"/>
    <w:rsid w:val="08540675"/>
    <w:rsid w:val="08805332"/>
    <w:rsid w:val="08A329AD"/>
    <w:rsid w:val="08C311B8"/>
    <w:rsid w:val="090D2444"/>
    <w:rsid w:val="094D7D41"/>
    <w:rsid w:val="097F25BC"/>
    <w:rsid w:val="0A0B4C9C"/>
    <w:rsid w:val="0A546366"/>
    <w:rsid w:val="0A782737"/>
    <w:rsid w:val="0AA658DD"/>
    <w:rsid w:val="0AAB0D8C"/>
    <w:rsid w:val="0AF375A9"/>
    <w:rsid w:val="0B6F6D66"/>
    <w:rsid w:val="0BC419DA"/>
    <w:rsid w:val="0BE40B36"/>
    <w:rsid w:val="0C4E2658"/>
    <w:rsid w:val="0C583FE4"/>
    <w:rsid w:val="0C972234"/>
    <w:rsid w:val="0CA85B94"/>
    <w:rsid w:val="0CD81BE1"/>
    <w:rsid w:val="0D805935"/>
    <w:rsid w:val="0E226592"/>
    <w:rsid w:val="0E6F20D1"/>
    <w:rsid w:val="0E7C2FAE"/>
    <w:rsid w:val="0EAC6E81"/>
    <w:rsid w:val="0EAE3E49"/>
    <w:rsid w:val="0ECF1B2E"/>
    <w:rsid w:val="0EE06F16"/>
    <w:rsid w:val="0EEA12C1"/>
    <w:rsid w:val="0F554F54"/>
    <w:rsid w:val="0F716A5C"/>
    <w:rsid w:val="0F994834"/>
    <w:rsid w:val="10C3020D"/>
    <w:rsid w:val="1157256C"/>
    <w:rsid w:val="119A4B39"/>
    <w:rsid w:val="119A7465"/>
    <w:rsid w:val="11C53F50"/>
    <w:rsid w:val="12CF3776"/>
    <w:rsid w:val="132C115B"/>
    <w:rsid w:val="1340747B"/>
    <w:rsid w:val="1342551A"/>
    <w:rsid w:val="13426FA5"/>
    <w:rsid w:val="134F001B"/>
    <w:rsid w:val="135A4867"/>
    <w:rsid w:val="13720AD4"/>
    <w:rsid w:val="13E26BF6"/>
    <w:rsid w:val="142D2611"/>
    <w:rsid w:val="144C5AEC"/>
    <w:rsid w:val="14684678"/>
    <w:rsid w:val="14F43330"/>
    <w:rsid w:val="158521DA"/>
    <w:rsid w:val="15992C71"/>
    <w:rsid w:val="15BD6B4E"/>
    <w:rsid w:val="15CE307A"/>
    <w:rsid w:val="15F16FC6"/>
    <w:rsid w:val="16573587"/>
    <w:rsid w:val="16DE7DF3"/>
    <w:rsid w:val="16EB7DD2"/>
    <w:rsid w:val="1720403B"/>
    <w:rsid w:val="17210990"/>
    <w:rsid w:val="178026BB"/>
    <w:rsid w:val="17B13ACA"/>
    <w:rsid w:val="18695C23"/>
    <w:rsid w:val="18A87367"/>
    <w:rsid w:val="18AE4E9D"/>
    <w:rsid w:val="18CF3DC3"/>
    <w:rsid w:val="18D63C3C"/>
    <w:rsid w:val="19A36FCE"/>
    <w:rsid w:val="19CC710F"/>
    <w:rsid w:val="1A9F313C"/>
    <w:rsid w:val="1AAB4490"/>
    <w:rsid w:val="1B240CC8"/>
    <w:rsid w:val="1BF51692"/>
    <w:rsid w:val="1C2A0633"/>
    <w:rsid w:val="1C456EE5"/>
    <w:rsid w:val="1CCE490E"/>
    <w:rsid w:val="1CD503D3"/>
    <w:rsid w:val="1CE75528"/>
    <w:rsid w:val="1D215EAE"/>
    <w:rsid w:val="1D3D339A"/>
    <w:rsid w:val="1D623AB5"/>
    <w:rsid w:val="1DFC3255"/>
    <w:rsid w:val="1E0C3136"/>
    <w:rsid w:val="1E0D610D"/>
    <w:rsid w:val="1E110AAE"/>
    <w:rsid w:val="1E3A246B"/>
    <w:rsid w:val="1E452C05"/>
    <w:rsid w:val="1E7049D0"/>
    <w:rsid w:val="1EF40B6E"/>
    <w:rsid w:val="1F574D88"/>
    <w:rsid w:val="1F777F18"/>
    <w:rsid w:val="1F7E1B28"/>
    <w:rsid w:val="1FE805A8"/>
    <w:rsid w:val="206E0A6C"/>
    <w:rsid w:val="20717F2A"/>
    <w:rsid w:val="207E3EFF"/>
    <w:rsid w:val="20DC4179"/>
    <w:rsid w:val="21025616"/>
    <w:rsid w:val="21423675"/>
    <w:rsid w:val="218E1EC0"/>
    <w:rsid w:val="21B24356"/>
    <w:rsid w:val="21CD1E84"/>
    <w:rsid w:val="226D64CF"/>
    <w:rsid w:val="227C1AC4"/>
    <w:rsid w:val="229B6191"/>
    <w:rsid w:val="22C74887"/>
    <w:rsid w:val="23030608"/>
    <w:rsid w:val="23204FDC"/>
    <w:rsid w:val="239A2E5C"/>
    <w:rsid w:val="240855AF"/>
    <w:rsid w:val="24470FC2"/>
    <w:rsid w:val="245636BF"/>
    <w:rsid w:val="24701978"/>
    <w:rsid w:val="249845BC"/>
    <w:rsid w:val="24A5679B"/>
    <w:rsid w:val="24EE247A"/>
    <w:rsid w:val="25044877"/>
    <w:rsid w:val="25685F0A"/>
    <w:rsid w:val="26A636FE"/>
    <w:rsid w:val="26A86753"/>
    <w:rsid w:val="26E57F38"/>
    <w:rsid w:val="26EF6D0A"/>
    <w:rsid w:val="2709379C"/>
    <w:rsid w:val="270A3887"/>
    <w:rsid w:val="271867A1"/>
    <w:rsid w:val="27AB64EB"/>
    <w:rsid w:val="27F53823"/>
    <w:rsid w:val="283B74A3"/>
    <w:rsid w:val="287560DE"/>
    <w:rsid w:val="29105F39"/>
    <w:rsid w:val="293168E5"/>
    <w:rsid w:val="2955549A"/>
    <w:rsid w:val="29BB5331"/>
    <w:rsid w:val="29D15596"/>
    <w:rsid w:val="2A092F82"/>
    <w:rsid w:val="2A1C0F07"/>
    <w:rsid w:val="2A2F78FA"/>
    <w:rsid w:val="2A4314A2"/>
    <w:rsid w:val="2A895E70"/>
    <w:rsid w:val="2A9E5960"/>
    <w:rsid w:val="2AA607D0"/>
    <w:rsid w:val="2AAA4765"/>
    <w:rsid w:val="2AC71DC0"/>
    <w:rsid w:val="2ADC5030"/>
    <w:rsid w:val="2AE93B86"/>
    <w:rsid w:val="2B804768"/>
    <w:rsid w:val="2B8C2052"/>
    <w:rsid w:val="2BC5112A"/>
    <w:rsid w:val="2C352825"/>
    <w:rsid w:val="2C9A334A"/>
    <w:rsid w:val="2C9D59ED"/>
    <w:rsid w:val="2CBD3883"/>
    <w:rsid w:val="2D1D15DB"/>
    <w:rsid w:val="2D5D018A"/>
    <w:rsid w:val="2D776454"/>
    <w:rsid w:val="2D7979EA"/>
    <w:rsid w:val="2D9E2EE5"/>
    <w:rsid w:val="2DA05208"/>
    <w:rsid w:val="2E005B63"/>
    <w:rsid w:val="2E41718E"/>
    <w:rsid w:val="2E6649C2"/>
    <w:rsid w:val="2EBB0DF9"/>
    <w:rsid w:val="2EC0032A"/>
    <w:rsid w:val="2EEA0C48"/>
    <w:rsid w:val="2F0E587A"/>
    <w:rsid w:val="2F68699C"/>
    <w:rsid w:val="2FA331A0"/>
    <w:rsid w:val="30216E90"/>
    <w:rsid w:val="30450A8C"/>
    <w:rsid w:val="304F7886"/>
    <w:rsid w:val="306E4ABB"/>
    <w:rsid w:val="30BB36F9"/>
    <w:rsid w:val="30DB0403"/>
    <w:rsid w:val="31142151"/>
    <w:rsid w:val="31BD63F5"/>
    <w:rsid w:val="31D67EB0"/>
    <w:rsid w:val="32564C46"/>
    <w:rsid w:val="32AB45B8"/>
    <w:rsid w:val="32BB6C7A"/>
    <w:rsid w:val="32DE3ACB"/>
    <w:rsid w:val="32FF3B4E"/>
    <w:rsid w:val="3343707B"/>
    <w:rsid w:val="338B2639"/>
    <w:rsid w:val="340A1DD0"/>
    <w:rsid w:val="341C352D"/>
    <w:rsid w:val="343926B5"/>
    <w:rsid w:val="3497689D"/>
    <w:rsid w:val="34D5072E"/>
    <w:rsid w:val="351A4352"/>
    <w:rsid w:val="372238D5"/>
    <w:rsid w:val="377D5EC4"/>
    <w:rsid w:val="37985945"/>
    <w:rsid w:val="37C46987"/>
    <w:rsid w:val="37DF17C6"/>
    <w:rsid w:val="38025903"/>
    <w:rsid w:val="380B6117"/>
    <w:rsid w:val="3857148A"/>
    <w:rsid w:val="389740A9"/>
    <w:rsid w:val="38AF0AE8"/>
    <w:rsid w:val="38C53311"/>
    <w:rsid w:val="38F51FB5"/>
    <w:rsid w:val="39286A1C"/>
    <w:rsid w:val="39324335"/>
    <w:rsid w:val="394B194E"/>
    <w:rsid w:val="3987593E"/>
    <w:rsid w:val="39A44657"/>
    <w:rsid w:val="39F11842"/>
    <w:rsid w:val="3A3556B9"/>
    <w:rsid w:val="3A7D604E"/>
    <w:rsid w:val="3A943C09"/>
    <w:rsid w:val="3AC9039E"/>
    <w:rsid w:val="3AE55345"/>
    <w:rsid w:val="3B84690C"/>
    <w:rsid w:val="3B977D13"/>
    <w:rsid w:val="3BCE4608"/>
    <w:rsid w:val="3C367D6D"/>
    <w:rsid w:val="3C4B7985"/>
    <w:rsid w:val="3C54372C"/>
    <w:rsid w:val="3D061DF9"/>
    <w:rsid w:val="3D115F7D"/>
    <w:rsid w:val="3D6720FF"/>
    <w:rsid w:val="3D6E0A76"/>
    <w:rsid w:val="3D9D5A63"/>
    <w:rsid w:val="3DB94F43"/>
    <w:rsid w:val="3E496856"/>
    <w:rsid w:val="3E546A69"/>
    <w:rsid w:val="3E57632F"/>
    <w:rsid w:val="3EA35756"/>
    <w:rsid w:val="3EA70753"/>
    <w:rsid w:val="3F0F0BE2"/>
    <w:rsid w:val="3F64490C"/>
    <w:rsid w:val="3FBF5938"/>
    <w:rsid w:val="3FD155EE"/>
    <w:rsid w:val="3FFD6C8D"/>
    <w:rsid w:val="400C7775"/>
    <w:rsid w:val="400F5E78"/>
    <w:rsid w:val="40971AFE"/>
    <w:rsid w:val="40CA0701"/>
    <w:rsid w:val="40F941D4"/>
    <w:rsid w:val="4108003E"/>
    <w:rsid w:val="410D22E3"/>
    <w:rsid w:val="41B307C3"/>
    <w:rsid w:val="42041DFC"/>
    <w:rsid w:val="42461DC6"/>
    <w:rsid w:val="42657940"/>
    <w:rsid w:val="42B82347"/>
    <w:rsid w:val="42C23C38"/>
    <w:rsid w:val="42C44AE9"/>
    <w:rsid w:val="430116F2"/>
    <w:rsid w:val="43103641"/>
    <w:rsid w:val="43394DAD"/>
    <w:rsid w:val="43B81849"/>
    <w:rsid w:val="443143F6"/>
    <w:rsid w:val="446B6DA9"/>
    <w:rsid w:val="446C4D53"/>
    <w:rsid w:val="44915D3F"/>
    <w:rsid w:val="449669CC"/>
    <w:rsid w:val="44AB3F56"/>
    <w:rsid w:val="451A3E3D"/>
    <w:rsid w:val="453749EF"/>
    <w:rsid w:val="4543393B"/>
    <w:rsid w:val="45465C97"/>
    <w:rsid w:val="457F5EA5"/>
    <w:rsid w:val="458B2E52"/>
    <w:rsid w:val="45C966ED"/>
    <w:rsid w:val="45F12DF0"/>
    <w:rsid w:val="45F16C03"/>
    <w:rsid w:val="460F38FA"/>
    <w:rsid w:val="46452166"/>
    <w:rsid w:val="469A03C1"/>
    <w:rsid w:val="46FC25CF"/>
    <w:rsid w:val="47227A7A"/>
    <w:rsid w:val="48305086"/>
    <w:rsid w:val="48346D6F"/>
    <w:rsid w:val="48570DAF"/>
    <w:rsid w:val="48AE6D76"/>
    <w:rsid w:val="48B842A1"/>
    <w:rsid w:val="48E44771"/>
    <w:rsid w:val="491B4D4A"/>
    <w:rsid w:val="494D47B0"/>
    <w:rsid w:val="4955452D"/>
    <w:rsid w:val="49605568"/>
    <w:rsid w:val="4A145990"/>
    <w:rsid w:val="4A332F66"/>
    <w:rsid w:val="4A45508E"/>
    <w:rsid w:val="4A4F1776"/>
    <w:rsid w:val="4BF076A6"/>
    <w:rsid w:val="4C7B1065"/>
    <w:rsid w:val="4CBE1552"/>
    <w:rsid w:val="4D210517"/>
    <w:rsid w:val="4D8F671F"/>
    <w:rsid w:val="4E4F2DA9"/>
    <w:rsid w:val="4E521484"/>
    <w:rsid w:val="4E7B76FB"/>
    <w:rsid w:val="4E7C3473"/>
    <w:rsid w:val="4E90453A"/>
    <w:rsid w:val="4ED4314C"/>
    <w:rsid w:val="4EF120B3"/>
    <w:rsid w:val="4EF43D78"/>
    <w:rsid w:val="4F644633"/>
    <w:rsid w:val="4FDF5E28"/>
    <w:rsid w:val="4FE81242"/>
    <w:rsid w:val="4FF94533"/>
    <w:rsid w:val="50037CCE"/>
    <w:rsid w:val="500E42B1"/>
    <w:rsid w:val="51087240"/>
    <w:rsid w:val="51142BE9"/>
    <w:rsid w:val="512063C2"/>
    <w:rsid w:val="516A5769"/>
    <w:rsid w:val="51904474"/>
    <w:rsid w:val="519D2F0D"/>
    <w:rsid w:val="51A83503"/>
    <w:rsid w:val="51AE21D8"/>
    <w:rsid w:val="51C67A0E"/>
    <w:rsid w:val="51CE2237"/>
    <w:rsid w:val="51D610EC"/>
    <w:rsid w:val="51D76F3B"/>
    <w:rsid w:val="5297673D"/>
    <w:rsid w:val="52B23BA1"/>
    <w:rsid w:val="52B95344"/>
    <w:rsid w:val="52E141EC"/>
    <w:rsid w:val="52E2239E"/>
    <w:rsid w:val="53343C45"/>
    <w:rsid w:val="539179E2"/>
    <w:rsid w:val="53B042EA"/>
    <w:rsid w:val="53B72DFC"/>
    <w:rsid w:val="53DA5F05"/>
    <w:rsid w:val="53EE3FC8"/>
    <w:rsid w:val="5406070B"/>
    <w:rsid w:val="541303D5"/>
    <w:rsid w:val="541F0383"/>
    <w:rsid w:val="545B0BEE"/>
    <w:rsid w:val="546155E5"/>
    <w:rsid w:val="5505549C"/>
    <w:rsid w:val="55390EB8"/>
    <w:rsid w:val="553D7E00"/>
    <w:rsid w:val="55654C60"/>
    <w:rsid w:val="55C93441"/>
    <w:rsid w:val="55DD44E6"/>
    <w:rsid w:val="55E17C01"/>
    <w:rsid w:val="55FE1729"/>
    <w:rsid w:val="55FE3F38"/>
    <w:rsid w:val="562F51C1"/>
    <w:rsid w:val="56E43126"/>
    <w:rsid w:val="56F72406"/>
    <w:rsid w:val="57050FA0"/>
    <w:rsid w:val="571701DC"/>
    <w:rsid w:val="57171FDC"/>
    <w:rsid w:val="57303F87"/>
    <w:rsid w:val="575B3FCB"/>
    <w:rsid w:val="578D765E"/>
    <w:rsid w:val="578F505B"/>
    <w:rsid w:val="583C0653"/>
    <w:rsid w:val="58690F0C"/>
    <w:rsid w:val="586E02D0"/>
    <w:rsid w:val="58934944"/>
    <w:rsid w:val="58D740C7"/>
    <w:rsid w:val="594855BA"/>
    <w:rsid w:val="59853B23"/>
    <w:rsid w:val="59C1328B"/>
    <w:rsid w:val="5A0C2F90"/>
    <w:rsid w:val="5A347FE6"/>
    <w:rsid w:val="5A520D78"/>
    <w:rsid w:val="5A955595"/>
    <w:rsid w:val="5AA40B03"/>
    <w:rsid w:val="5AAE4B22"/>
    <w:rsid w:val="5AB84691"/>
    <w:rsid w:val="5ACB2977"/>
    <w:rsid w:val="5AD46C59"/>
    <w:rsid w:val="5B505262"/>
    <w:rsid w:val="5BB83DC6"/>
    <w:rsid w:val="5BDF3BE4"/>
    <w:rsid w:val="5C096D75"/>
    <w:rsid w:val="5C301652"/>
    <w:rsid w:val="5C3647C7"/>
    <w:rsid w:val="5C464362"/>
    <w:rsid w:val="5C507765"/>
    <w:rsid w:val="5C58107B"/>
    <w:rsid w:val="5CD77B3F"/>
    <w:rsid w:val="5CDA7A5D"/>
    <w:rsid w:val="5D9B6E09"/>
    <w:rsid w:val="5DE623A9"/>
    <w:rsid w:val="5E9F7435"/>
    <w:rsid w:val="5ECB3B21"/>
    <w:rsid w:val="5ECF75EF"/>
    <w:rsid w:val="5EDA0DB0"/>
    <w:rsid w:val="5F4D219C"/>
    <w:rsid w:val="5FBE1B3D"/>
    <w:rsid w:val="5FDF3B68"/>
    <w:rsid w:val="608E6CFD"/>
    <w:rsid w:val="6094289E"/>
    <w:rsid w:val="609B00D0"/>
    <w:rsid w:val="60C863F4"/>
    <w:rsid w:val="60E67B5C"/>
    <w:rsid w:val="60ED57DA"/>
    <w:rsid w:val="613320B7"/>
    <w:rsid w:val="61570085"/>
    <w:rsid w:val="616E2353"/>
    <w:rsid w:val="61B23741"/>
    <w:rsid w:val="61D42847"/>
    <w:rsid w:val="62552DC7"/>
    <w:rsid w:val="62712E97"/>
    <w:rsid w:val="6299163B"/>
    <w:rsid w:val="62FC2EBF"/>
    <w:rsid w:val="636649C5"/>
    <w:rsid w:val="63FF684B"/>
    <w:rsid w:val="642A77A1"/>
    <w:rsid w:val="645A6719"/>
    <w:rsid w:val="64855FFB"/>
    <w:rsid w:val="651842D4"/>
    <w:rsid w:val="655A30B0"/>
    <w:rsid w:val="65605444"/>
    <w:rsid w:val="65782BF8"/>
    <w:rsid w:val="66B650CD"/>
    <w:rsid w:val="66C633BE"/>
    <w:rsid w:val="670A7696"/>
    <w:rsid w:val="672F1572"/>
    <w:rsid w:val="6793565D"/>
    <w:rsid w:val="6817289B"/>
    <w:rsid w:val="681C2B17"/>
    <w:rsid w:val="6865349E"/>
    <w:rsid w:val="686D0548"/>
    <w:rsid w:val="688D562B"/>
    <w:rsid w:val="68E96ABB"/>
    <w:rsid w:val="6924216E"/>
    <w:rsid w:val="69670B4F"/>
    <w:rsid w:val="69B31494"/>
    <w:rsid w:val="6A320D2B"/>
    <w:rsid w:val="6A927E4E"/>
    <w:rsid w:val="6B65534A"/>
    <w:rsid w:val="6BC46898"/>
    <w:rsid w:val="6C1236FE"/>
    <w:rsid w:val="6C7B12DF"/>
    <w:rsid w:val="6C812C07"/>
    <w:rsid w:val="6C97015E"/>
    <w:rsid w:val="6CA955FA"/>
    <w:rsid w:val="6CA976D1"/>
    <w:rsid w:val="6CF24FC4"/>
    <w:rsid w:val="6D093393"/>
    <w:rsid w:val="6D513FF0"/>
    <w:rsid w:val="6D8F016B"/>
    <w:rsid w:val="6D935BA7"/>
    <w:rsid w:val="6DD20B40"/>
    <w:rsid w:val="6E2E05F8"/>
    <w:rsid w:val="6E3A03CA"/>
    <w:rsid w:val="6E3E169D"/>
    <w:rsid w:val="6E66587A"/>
    <w:rsid w:val="6E8F0145"/>
    <w:rsid w:val="6ECA28F1"/>
    <w:rsid w:val="6ED76777"/>
    <w:rsid w:val="6EF40E68"/>
    <w:rsid w:val="6F3A458E"/>
    <w:rsid w:val="6F3B4F58"/>
    <w:rsid w:val="6F543924"/>
    <w:rsid w:val="6F96380D"/>
    <w:rsid w:val="6FF904A5"/>
    <w:rsid w:val="70014A79"/>
    <w:rsid w:val="70D07080"/>
    <w:rsid w:val="711E0218"/>
    <w:rsid w:val="711E5C87"/>
    <w:rsid w:val="71245578"/>
    <w:rsid w:val="713522FE"/>
    <w:rsid w:val="713751B9"/>
    <w:rsid w:val="716D33C3"/>
    <w:rsid w:val="71C9610D"/>
    <w:rsid w:val="71CD20B4"/>
    <w:rsid w:val="72041DC8"/>
    <w:rsid w:val="72595D03"/>
    <w:rsid w:val="725F12AD"/>
    <w:rsid w:val="729913CE"/>
    <w:rsid w:val="72A3445E"/>
    <w:rsid w:val="72E74D02"/>
    <w:rsid w:val="734343DB"/>
    <w:rsid w:val="73457483"/>
    <w:rsid w:val="73763B9C"/>
    <w:rsid w:val="73AB01D2"/>
    <w:rsid w:val="73B373C4"/>
    <w:rsid w:val="74396DBD"/>
    <w:rsid w:val="74AE7F7A"/>
    <w:rsid w:val="757A752E"/>
    <w:rsid w:val="759B13A6"/>
    <w:rsid w:val="75C94940"/>
    <w:rsid w:val="75DB4802"/>
    <w:rsid w:val="768C7E47"/>
    <w:rsid w:val="76F115F2"/>
    <w:rsid w:val="76F91E1B"/>
    <w:rsid w:val="770A3F5F"/>
    <w:rsid w:val="771A438B"/>
    <w:rsid w:val="776E1C43"/>
    <w:rsid w:val="77701517"/>
    <w:rsid w:val="779D692F"/>
    <w:rsid w:val="77E05325"/>
    <w:rsid w:val="781520BE"/>
    <w:rsid w:val="790D2C60"/>
    <w:rsid w:val="79144724"/>
    <w:rsid w:val="794A3091"/>
    <w:rsid w:val="796127D2"/>
    <w:rsid w:val="798242C4"/>
    <w:rsid w:val="79B53B59"/>
    <w:rsid w:val="79BA79E5"/>
    <w:rsid w:val="79C67B14"/>
    <w:rsid w:val="7A5335DB"/>
    <w:rsid w:val="7A6B04F8"/>
    <w:rsid w:val="7AE62BB3"/>
    <w:rsid w:val="7AE84E0C"/>
    <w:rsid w:val="7AF50571"/>
    <w:rsid w:val="7B09415C"/>
    <w:rsid w:val="7B6E27F8"/>
    <w:rsid w:val="7B732D09"/>
    <w:rsid w:val="7B810197"/>
    <w:rsid w:val="7C36788D"/>
    <w:rsid w:val="7C533733"/>
    <w:rsid w:val="7C55317B"/>
    <w:rsid w:val="7CA53A11"/>
    <w:rsid w:val="7CB75C5A"/>
    <w:rsid w:val="7D3F0065"/>
    <w:rsid w:val="7D731D61"/>
    <w:rsid w:val="7D97481B"/>
    <w:rsid w:val="7E40049B"/>
    <w:rsid w:val="7E4D25B2"/>
    <w:rsid w:val="7E811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keepLines/>
      <w:numPr>
        <w:ilvl w:val="0"/>
        <w:numId w:val="1"/>
      </w:numPr>
      <w:tabs>
        <w:tab w:val="left" w:pos="420"/>
      </w:tabs>
      <w:spacing w:beforeLines="0" w:beforeAutospacing="0" w:afterLines="0" w:afterAutospacing="0" w:line="360" w:lineRule="auto"/>
      <w:ind w:left="432" w:hanging="432"/>
      <w:jc w:val="center"/>
      <w:outlineLvl w:val="0"/>
    </w:pPr>
    <w:rPr>
      <w:rFonts w:eastAsia="仿宋"/>
      <w:b/>
      <w:kern w:val="44"/>
      <w:sz w:val="32"/>
    </w:rPr>
  </w:style>
  <w:style w:type="paragraph" w:styleId="4">
    <w:name w:val="heading 2"/>
    <w:basedOn w:val="1"/>
    <w:next w:val="1"/>
    <w:unhideWhenUsed/>
    <w:qFormat/>
    <w:uiPriority w:val="0"/>
    <w:pPr>
      <w:keepNext/>
      <w:keepLines/>
      <w:numPr>
        <w:ilvl w:val="1"/>
        <w:numId w:val="2"/>
      </w:numPr>
      <w:tabs>
        <w:tab w:val="left" w:pos="420"/>
      </w:tabs>
      <w:spacing w:beforeLines="0" w:afterLines="0"/>
      <w:jc w:val="left"/>
      <w:outlineLvl w:val="1"/>
    </w:pPr>
    <w:rPr>
      <w:rFonts w:ascii="Arial" w:hAnsi="Arial" w:eastAsia="黑体"/>
      <w:b/>
      <w:sz w:val="28"/>
    </w:rPr>
  </w:style>
  <w:style w:type="paragraph" w:styleId="5">
    <w:name w:val="heading 3"/>
    <w:basedOn w:val="1"/>
    <w:next w:val="1"/>
    <w:unhideWhenUsed/>
    <w:qFormat/>
    <w:uiPriority w:val="0"/>
    <w:pPr>
      <w:keepNext/>
      <w:keepLines/>
      <w:numPr>
        <w:ilvl w:val="2"/>
        <w:numId w:val="0"/>
      </w:numPr>
      <w:tabs>
        <w:tab w:val="left" w:pos="420"/>
      </w:tabs>
      <w:spacing w:beforeLines="0" w:beforeAutospacing="0" w:afterLines="0" w:afterAutospacing="0" w:line="360" w:lineRule="auto"/>
      <w:ind w:left="0" w:firstLine="0"/>
      <w:jc w:val="left"/>
      <w:outlineLvl w:val="2"/>
    </w:pPr>
    <w:rPr>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0"/>
    <w:pPr>
      <w:jc w:val="left"/>
    </w:p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Normal (Web)"/>
    <w:basedOn w:val="1"/>
    <w:unhideWhenUsed/>
    <w:qFormat/>
    <w:uiPriority w:val="0"/>
    <w:pPr>
      <w:widowControl/>
      <w:spacing w:before="100" w:beforeAutospacing="1" w:after="100" w:afterAutospacing="1"/>
      <w:jc w:val="left"/>
    </w:pPr>
    <w:rPr>
      <w:sz w:val="18"/>
      <w:szCs w:val="18"/>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标题 1 Char"/>
    <w:link w:val="3"/>
    <w:qFormat/>
    <w:uiPriority w:val="0"/>
    <w:rPr>
      <w:rFonts w:eastAsia="仿宋"/>
      <w:b/>
      <w:kern w:val="44"/>
      <w:sz w:val="32"/>
    </w:rPr>
  </w:style>
  <w:style w:type="paragraph" w:customStyle="1" w:styleId="14">
    <w:name w:val="标题 5（有编号）（绿盟科技）"/>
    <w:basedOn w:val="1"/>
    <w:next w:val="15"/>
    <w:qFormat/>
    <w:uiPriority w:val="0"/>
    <w:pPr>
      <w:keepNext/>
      <w:keepLines/>
      <w:numPr>
        <w:ilvl w:val="4"/>
        <w:numId w:val="3"/>
      </w:numPr>
      <w:adjustRightInd w:val="0"/>
      <w:snapToGrid w:val="0"/>
      <w:spacing w:before="280" w:after="156" w:line="376" w:lineRule="auto"/>
      <w:jc w:val="left"/>
      <w:outlineLvl w:val="4"/>
    </w:pPr>
    <w:rPr>
      <w:rFonts w:ascii="Arial" w:hAnsi="Arial" w:eastAsia="黑体"/>
      <w:b/>
      <w:sz w:val="24"/>
      <w:szCs w:val="28"/>
    </w:rPr>
  </w:style>
  <w:style w:type="paragraph" w:customStyle="1" w:styleId="15">
    <w:name w:val="正文（绿盟科技）"/>
    <w:next w:val="1"/>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6e1b0737-b3c9-43da-a2f0-fcc4d7e91a48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14D617D3</paraID>
      <start>33</start>
      <end>35</end>
      <status>unmodified</status>
      <modifiedWord/>
      <trackRevisions>false</trackRevisions>
    </reviewItem>
    <reviewItem>
      <errorID>fa3b24ef-8621-4ea7-91f1-a955b3c2398b</errorID>
      <errorWord>：</errorWord>
      <group>L1_Punc</group>
      <groupName>标点问题</groupName>
      <ability>L2_Punc</ability>
      <abilityName>标点符号检查</abilityName>
      <candidateList/>
      <explain/>
      <paraID>1DB5E5B9</paraID>
      <start>0</start>
      <end>1</end>
      <status>unmodified</status>
      <modifiedWord/>
      <trackRevisions>false</trackRevisions>
    </reviewItem>
    <reviewItem>
      <errorID>7eba101d-11b0-4ed9-af7e-90a01720e3cc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77B7804C</paraID>
      <start>0</start>
      <end>2</end>
      <status>unmodified</status>
      <modifiedWord/>
      <trackRevisions>false</trackRevisions>
    </reviewItem>
    <reviewItem>
      <errorID>9dc60564-3d5d-4c43-b638-6da79987aaf2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6752A780</paraID>
      <start>0</start>
      <end>2</end>
      <status>unmodified</status>
      <modifiedWord/>
      <trackRevisions>false</trackRevisions>
    </reviewItem>
    <reviewItem>
      <errorID>5ad1b757-e959-424a-83e1-6c2cec3f8d35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2C89F117</paraID>
      <start>0</start>
      <end>2</end>
      <status>unmodified</status>
      <modifiedWord/>
      <trackRevisions>false</trackRevisions>
    </reviewItem>
    <reviewItem>
      <errorID>6c863086-fc11-48a3-9553-5b0fd5e134dc</errorID>
      <errorWord>(</errorWord>
      <group>L1_Format</group>
      <groupName>格式问题</groupName>
      <ability>L2_HalfPunc</ability>
      <abilityName>全半角检查</abilityName>
      <candidateList>
        <item>（</item>
      </candidateList>
      <explain>文本全半角错误。</explain>
      <paraID>65EE7AEC</paraID>
      <start>8</start>
      <end>9</end>
      <status>unmodified</status>
      <modifiedWord/>
      <trackRevisions>false</trackRevisions>
    </reviewItem>
    <reviewItem>
      <errorID>882c872c-54e6-49b7-a20b-4a1088e651d2</errorID>
      <errorWord>,</errorWord>
      <group>L1_Format</group>
      <groupName>格式问题</groupName>
      <ability>L2_HalfPunc</ability>
      <abilityName>全半角检查</abilityName>
      <candidateList>
        <item>，</item>
      </candidateList>
      <explain>文本全半角错误。</explain>
      <paraID>65EE7AEC</paraID>
      <start>68</start>
      <end>69</end>
      <status>unmodified</status>
      <modifiedWord/>
      <trackRevisions>false</trackRevisions>
    </reviewItem>
    <reviewItem>
      <errorID>b2011381-bb77-4e92-bcae-27ee77a9939a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7A4791C4</paraID>
      <start>0</start>
      <end>2</end>
      <status>unmodified</status>
      <modifiedWord/>
      <trackRevisions>false</trackRevisions>
    </reviewItem>
    <reviewItem>
      <errorID>3303f11d-a073-4091-b7f4-1d88dd99f2ec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FB8BEB6</paraID>
      <start>0</start>
      <end>2</end>
      <status>unmodified</status>
      <modifiedWord/>
      <trackRevisions>false</trackRevisions>
    </reviewItem>
    <reviewItem>
      <errorID>1e1acc41-6535-4fca-9645-8a7501f95950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25ACDF5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6ebfaf96-cab4-4972-a3c1-02d9d66e7c6a}">
  <ds:schemaRefs/>
</ds:datastoreItem>
</file>

<file path=docProps/app.xml><?xml version="1.0" encoding="utf-8"?>
<Properties xmlns="http://schemas.openxmlformats.org/officeDocument/2006/extended-properties" xmlns:vt="http://schemas.openxmlformats.org/officeDocument/2006/docPropsVTypes">
  <Template>Normal.dotm</Template>
  <Company>四川有限公司</Company>
  <Pages>5</Pages>
  <Words>2382</Words>
  <Characters>2529</Characters>
  <Lines>0</Lines>
  <Paragraphs>0</Paragraphs>
  <TotalTime>0</TotalTime>
  <ScaleCrop>false</ScaleCrop>
  <LinksUpToDate>false</LinksUpToDate>
  <CharactersWithSpaces>2628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2026-01-04T21:03:00Z</dcterms:created>
  <dc:creator>诺顿</dc:creator>
  <cp:lastModifiedBy>俞天均</cp:lastModifiedBy>
  <cp:lastPrinted>2026-01-21T16:59:00Z</cp:lastPrinted>
  <dcterms:modified xsi:type="dcterms:W3CDTF">2026-02-12T07:03:50Z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6F0AF5B5CA2C47C29E7A76E9F4286D50_13</vt:lpwstr>
  </property>
  <property fmtid="{D5CDD505-2E9C-101B-9397-08002B2CF9AE}" pid="4" name="KSOTemplateDocerSaveRecord">
    <vt:lpwstr>eyJoZGlkIjoiMmU0OTg1MGU5ZWZiODBhMjcwZWE2ZDc2ZjNiNjAwYWMiLCJ1c2VySWQiOiI2ODUzMDUxNzMifQ==</vt:lpwstr>
  </property>
</Properties>
</file>